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04" w:rsidRPr="00165C51" w:rsidRDefault="00C42104" w:rsidP="00C42104">
      <w:pPr>
        <w:ind w:left="3600"/>
        <w:rPr>
          <w:rFonts w:ascii="Times New Roman" w:hAnsi="Times New Roman" w:cs="Times New Roman"/>
          <w:sz w:val="36"/>
          <w:szCs w:val="36"/>
        </w:rPr>
      </w:pPr>
      <w:r w:rsidRPr="00165C51">
        <w:rPr>
          <w:rFonts w:ascii="Times New Roman" w:hAnsi="Times New Roman" w:cs="Times New Roman"/>
          <w:sz w:val="36"/>
          <w:szCs w:val="36"/>
        </w:rPr>
        <w:t>Class – X</w:t>
      </w:r>
    </w:p>
    <w:p w:rsidR="00C42104" w:rsidRPr="00165C51" w:rsidRDefault="00C42104" w:rsidP="00C42104">
      <w:pPr>
        <w:rPr>
          <w:rFonts w:ascii="Times New Roman" w:hAnsi="Times New Roman" w:cs="Times New Roman"/>
          <w:sz w:val="32"/>
          <w:szCs w:val="32"/>
        </w:rPr>
      </w:pPr>
      <w:r w:rsidRPr="00165C51">
        <w:rPr>
          <w:rFonts w:ascii="Times New Roman" w:hAnsi="Times New Roman" w:cs="Times New Roman"/>
          <w:sz w:val="32"/>
          <w:szCs w:val="32"/>
        </w:rPr>
        <w:t>(Bengali)</w:t>
      </w:r>
    </w:p>
    <w:p w:rsidR="00C42104" w:rsidRPr="00933B60" w:rsidRDefault="00C42104" w:rsidP="00C4210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3B60">
        <w:rPr>
          <w:rFonts w:ascii="Times New Roman" w:hAnsi="Times New Roman" w:cs="Vrinda"/>
          <w:sz w:val="24"/>
          <w:szCs w:val="24"/>
          <w:cs/>
        </w:rPr>
        <w:t>প্রকল্পেরবিষয়</w:t>
      </w:r>
      <w:r w:rsidRPr="00933B60">
        <w:rPr>
          <w:rFonts w:ascii="Times New Roman" w:hAnsi="Times New Roman" w:cs="Times New Roman"/>
          <w:sz w:val="24"/>
          <w:szCs w:val="24"/>
        </w:rPr>
        <w:t xml:space="preserve"> – </w:t>
      </w:r>
      <w:r w:rsidRPr="00933B60">
        <w:rPr>
          <w:rFonts w:ascii="Times New Roman" w:hAnsi="Times New Roman" w:cs="Vrinda"/>
          <w:b/>
          <w:bCs/>
          <w:sz w:val="24"/>
          <w:szCs w:val="24"/>
          <w:cs/>
          <w:lang w:val="en-GB"/>
        </w:rPr>
        <w:t>বহুরূপী</w:t>
      </w:r>
      <w:r w:rsidRPr="00933B60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Pr="00933B60">
        <w:rPr>
          <w:rFonts w:ascii="Times New Roman" w:hAnsi="Times New Roman" w:cs="Vrinda"/>
          <w:b/>
          <w:bCs/>
          <w:sz w:val="24"/>
          <w:szCs w:val="24"/>
          <w:cs/>
          <w:lang w:val="en-GB"/>
        </w:rPr>
        <w:t>সেকালওএকাল</w:t>
      </w:r>
    </w:p>
    <w:p w:rsidR="00C42104" w:rsidRPr="00933B60" w:rsidRDefault="00C42104" w:rsidP="00C4210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3B60">
        <w:rPr>
          <w:rFonts w:ascii="Times New Roman" w:hAnsi="Times New Roman" w:cs="Vrinda"/>
          <w:sz w:val="24"/>
          <w:szCs w:val="24"/>
          <w:cs/>
          <w:lang w:val="en-GB"/>
        </w:rPr>
        <w:t>নীচে</w:t>
      </w:r>
      <w:r w:rsidRPr="00933B60">
        <w:rPr>
          <w:rFonts w:ascii="Times New Roman" w:hAnsi="Times New Roman" w:cs="Vrinda"/>
          <w:sz w:val="24"/>
          <w:szCs w:val="24"/>
          <w:cs/>
        </w:rPr>
        <w:t>দেওয়াসূত্রগুলিঅবলম্বনকরে</w:t>
      </w:r>
      <w:r w:rsidRPr="00933B60">
        <w:rPr>
          <w:rFonts w:ascii="Times New Roman" w:hAnsi="Times New Roman" w:cs="Vrinda"/>
          <w:sz w:val="24"/>
          <w:szCs w:val="24"/>
          <w:cs/>
          <w:lang w:val="en-GB"/>
        </w:rPr>
        <w:t>ছাত্র</w:t>
      </w:r>
      <w:r w:rsidRPr="00933B60">
        <w:rPr>
          <w:rFonts w:ascii="Times New Roman" w:hAnsi="Times New Roman" w:cs="Times New Roman"/>
          <w:sz w:val="24"/>
          <w:szCs w:val="24"/>
          <w:cs/>
          <w:lang w:val="en-GB"/>
        </w:rPr>
        <w:t>-</w:t>
      </w:r>
      <w:r w:rsidRPr="00933B60">
        <w:rPr>
          <w:rFonts w:ascii="Times New Roman" w:hAnsi="Times New Roman" w:cs="Vrinda"/>
          <w:sz w:val="24"/>
          <w:szCs w:val="24"/>
          <w:cs/>
          <w:lang w:val="en-GB"/>
        </w:rPr>
        <w:t>ছাত্রীরাপ্রকল্পটিরূপায়ণকরবে</w:t>
      </w:r>
      <w:r w:rsidRPr="00933B60">
        <w:rPr>
          <w:rFonts w:ascii="Times New Roman" w:hAnsi="Times New Roman" w:cs="Times New Roman"/>
          <w:sz w:val="24"/>
          <w:szCs w:val="24"/>
        </w:rPr>
        <w:t>–</w:t>
      </w:r>
    </w:p>
    <w:p w:rsidR="00C42104" w:rsidRPr="00933B60" w:rsidRDefault="00C42104" w:rsidP="00C421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3B60">
        <w:rPr>
          <w:rFonts w:ascii="Times New Roman" w:hAnsi="Times New Roman" w:cs="Vrinda"/>
          <w:sz w:val="24"/>
          <w:szCs w:val="24"/>
          <w:cs/>
        </w:rPr>
        <w:t>১</w:t>
      </w:r>
      <w:r w:rsidRPr="00933B60">
        <w:rPr>
          <w:rFonts w:ascii="Times New Roman" w:hAnsi="Times New Roman" w:cs="Times New Roman"/>
          <w:sz w:val="24"/>
          <w:szCs w:val="24"/>
        </w:rPr>
        <w:t xml:space="preserve">. </w:t>
      </w:r>
      <w:r w:rsidRPr="00933B60">
        <w:rPr>
          <w:rFonts w:ascii="Times New Roman" w:hAnsi="Times New Roman" w:cs="Vrinda"/>
          <w:sz w:val="24"/>
          <w:szCs w:val="24"/>
          <w:cs/>
          <w:lang w:val="en-GB"/>
        </w:rPr>
        <w:t>নামপত্র</w:t>
      </w:r>
    </w:p>
    <w:p w:rsidR="00C42104" w:rsidRPr="00933B60" w:rsidRDefault="00C42104" w:rsidP="00C421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3B60">
        <w:rPr>
          <w:rFonts w:ascii="Times New Roman" w:hAnsi="Times New Roman" w:cs="Vrinda"/>
          <w:sz w:val="24"/>
          <w:szCs w:val="24"/>
          <w:cs/>
        </w:rPr>
        <w:t>২</w:t>
      </w:r>
      <w:r w:rsidRPr="00933B60">
        <w:rPr>
          <w:rFonts w:ascii="Times New Roman" w:hAnsi="Times New Roman" w:cs="Times New Roman"/>
          <w:sz w:val="24"/>
          <w:szCs w:val="24"/>
        </w:rPr>
        <w:t xml:space="preserve">. </w:t>
      </w:r>
      <w:r w:rsidRPr="00933B60">
        <w:rPr>
          <w:rFonts w:ascii="Times New Roman" w:hAnsi="Times New Roman" w:cs="Vrinda"/>
          <w:sz w:val="24"/>
          <w:szCs w:val="24"/>
          <w:cs/>
          <w:lang w:val="en-GB"/>
        </w:rPr>
        <w:t>ভূমিকা</w:t>
      </w:r>
    </w:p>
    <w:p w:rsidR="00C42104" w:rsidRPr="00933B60" w:rsidRDefault="00C42104" w:rsidP="00C421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3B60">
        <w:rPr>
          <w:rFonts w:ascii="Times New Roman" w:hAnsi="Times New Roman" w:cs="Vrinda"/>
          <w:sz w:val="24"/>
          <w:szCs w:val="24"/>
          <w:cs/>
        </w:rPr>
        <w:t>৩</w:t>
      </w:r>
      <w:r w:rsidRPr="00933B60">
        <w:rPr>
          <w:rFonts w:ascii="Times New Roman" w:hAnsi="Times New Roman" w:cs="Times New Roman"/>
          <w:sz w:val="24"/>
          <w:szCs w:val="24"/>
        </w:rPr>
        <w:t>.</w:t>
      </w:r>
      <w:r w:rsidRPr="00933B60">
        <w:rPr>
          <w:rFonts w:ascii="Times New Roman" w:hAnsi="Times New Roman" w:cs="Vrinda"/>
          <w:sz w:val="24"/>
          <w:szCs w:val="24"/>
          <w:cs/>
          <w:lang w:val="en-GB"/>
        </w:rPr>
        <w:t>সূচীপত্র</w:t>
      </w:r>
    </w:p>
    <w:p w:rsidR="00C42104" w:rsidRPr="00933B60" w:rsidRDefault="00C42104" w:rsidP="00C421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3B60">
        <w:rPr>
          <w:rFonts w:ascii="Times New Roman" w:hAnsi="Times New Roman" w:cs="Vrinda"/>
          <w:sz w:val="24"/>
          <w:szCs w:val="24"/>
          <w:cs/>
        </w:rPr>
        <w:t>৪</w:t>
      </w:r>
      <w:r w:rsidRPr="00933B60">
        <w:rPr>
          <w:rFonts w:ascii="Times New Roman" w:hAnsi="Times New Roman" w:cs="Times New Roman"/>
          <w:sz w:val="24"/>
          <w:szCs w:val="24"/>
        </w:rPr>
        <w:t xml:space="preserve">. </w:t>
      </w:r>
      <w:r w:rsidRPr="00933B60">
        <w:rPr>
          <w:rFonts w:ascii="Times New Roman" w:hAnsi="Times New Roman" w:cs="Vrinda"/>
          <w:sz w:val="24"/>
          <w:szCs w:val="24"/>
          <w:cs/>
          <w:lang w:val="en-GB"/>
        </w:rPr>
        <w:t>লেখকপরিচিতি</w:t>
      </w:r>
    </w:p>
    <w:p w:rsidR="00C42104" w:rsidRPr="00933B60" w:rsidRDefault="00C42104" w:rsidP="00C421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3B60">
        <w:rPr>
          <w:rFonts w:ascii="Times New Roman" w:hAnsi="Times New Roman" w:cs="Vrinda"/>
          <w:sz w:val="24"/>
          <w:szCs w:val="24"/>
          <w:cs/>
        </w:rPr>
        <w:t>৫</w:t>
      </w:r>
      <w:r w:rsidRPr="00933B60">
        <w:rPr>
          <w:rFonts w:ascii="Times New Roman" w:hAnsi="Times New Roman" w:cs="Times New Roman"/>
          <w:sz w:val="24"/>
          <w:szCs w:val="24"/>
        </w:rPr>
        <w:t xml:space="preserve">. </w:t>
      </w:r>
      <w:r w:rsidRPr="00933B60">
        <w:rPr>
          <w:rFonts w:ascii="Times New Roman" w:hAnsi="Times New Roman" w:cs="Vrinda"/>
          <w:sz w:val="24"/>
          <w:szCs w:val="24"/>
          <w:cs/>
          <w:lang w:val="en-GB"/>
        </w:rPr>
        <w:t>বিষয়বস্তু</w:t>
      </w:r>
      <w:r w:rsidRPr="00933B60">
        <w:rPr>
          <w:rFonts w:ascii="Times New Roman" w:hAnsi="Times New Roman" w:cs="Vrinda"/>
          <w:sz w:val="24"/>
          <w:szCs w:val="24"/>
          <w:cs/>
        </w:rPr>
        <w:t>রউপস্থাপনা</w:t>
      </w:r>
    </w:p>
    <w:p w:rsidR="00C42104" w:rsidRPr="00933B60" w:rsidRDefault="00C42104" w:rsidP="00C421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3B60">
        <w:rPr>
          <w:rFonts w:ascii="Times New Roman" w:hAnsi="Times New Roman" w:cs="Vrinda"/>
          <w:sz w:val="24"/>
          <w:szCs w:val="24"/>
          <w:cs/>
        </w:rPr>
        <w:t>৬</w:t>
      </w:r>
      <w:r w:rsidRPr="00933B60">
        <w:rPr>
          <w:rFonts w:ascii="Times New Roman" w:hAnsi="Times New Roman" w:cs="Times New Roman"/>
          <w:sz w:val="24"/>
          <w:szCs w:val="24"/>
        </w:rPr>
        <w:t xml:space="preserve">. </w:t>
      </w:r>
      <w:r w:rsidRPr="00933B60">
        <w:rPr>
          <w:rFonts w:ascii="Times New Roman" w:hAnsi="Times New Roman" w:cs="Vrinda"/>
          <w:sz w:val="24"/>
          <w:szCs w:val="24"/>
          <w:cs/>
          <w:lang w:val="en-GB"/>
        </w:rPr>
        <w:t>উপসংহার</w:t>
      </w:r>
    </w:p>
    <w:p w:rsidR="00C42104" w:rsidRPr="00933B60" w:rsidRDefault="00C42104" w:rsidP="00C421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3B60">
        <w:rPr>
          <w:rFonts w:ascii="Times New Roman" w:hAnsi="Times New Roman" w:cs="Vrinda"/>
          <w:sz w:val="24"/>
          <w:szCs w:val="24"/>
          <w:cs/>
        </w:rPr>
        <w:t>৭</w:t>
      </w:r>
      <w:r w:rsidRPr="00933B60">
        <w:rPr>
          <w:rFonts w:ascii="Times New Roman" w:hAnsi="Times New Roman" w:cs="Times New Roman"/>
          <w:sz w:val="24"/>
          <w:szCs w:val="24"/>
        </w:rPr>
        <w:t xml:space="preserve">. </w:t>
      </w:r>
      <w:r w:rsidRPr="00933B60">
        <w:rPr>
          <w:rFonts w:ascii="Times New Roman" w:hAnsi="Times New Roman" w:cs="Vrinda"/>
          <w:sz w:val="24"/>
          <w:szCs w:val="24"/>
          <w:cs/>
          <w:lang w:val="en-GB"/>
        </w:rPr>
        <w:t>সহায়ক</w:t>
      </w:r>
      <w:r w:rsidRPr="00933B60">
        <w:rPr>
          <w:rFonts w:ascii="Times New Roman" w:hAnsi="Times New Roman" w:cs="Vrinda"/>
          <w:sz w:val="24"/>
          <w:szCs w:val="24"/>
          <w:cs/>
        </w:rPr>
        <w:t>গ্রন্থসমূহ</w:t>
      </w:r>
      <w:r w:rsidRPr="00933B60">
        <w:rPr>
          <w:rFonts w:ascii="Times New Roman" w:hAnsi="Times New Roman" w:cs="Times New Roman"/>
          <w:sz w:val="24"/>
          <w:szCs w:val="24"/>
        </w:rPr>
        <w:t xml:space="preserve">/ </w:t>
      </w:r>
      <w:r w:rsidRPr="00933B60">
        <w:rPr>
          <w:rFonts w:ascii="Times New Roman" w:hAnsi="Times New Roman" w:cs="Vrinda"/>
          <w:sz w:val="24"/>
          <w:szCs w:val="24"/>
          <w:cs/>
          <w:lang w:val="en-GB"/>
        </w:rPr>
        <w:t>তথ্যঋণ</w:t>
      </w:r>
    </w:p>
    <w:p w:rsidR="00C42104" w:rsidRPr="00933B60" w:rsidRDefault="00C42104" w:rsidP="00C421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3B60">
        <w:rPr>
          <w:rFonts w:ascii="Times New Roman" w:hAnsi="Times New Roman" w:cs="Vrinda"/>
          <w:sz w:val="24"/>
          <w:szCs w:val="24"/>
          <w:cs/>
        </w:rPr>
        <w:t>৮</w:t>
      </w:r>
      <w:r w:rsidRPr="00933B60">
        <w:rPr>
          <w:rFonts w:ascii="Times New Roman" w:hAnsi="Times New Roman" w:cs="Times New Roman"/>
          <w:sz w:val="24"/>
          <w:szCs w:val="24"/>
        </w:rPr>
        <w:t xml:space="preserve">. </w:t>
      </w:r>
      <w:r w:rsidRPr="00933B60">
        <w:rPr>
          <w:rFonts w:ascii="Times New Roman" w:hAnsi="Times New Roman" w:cs="Vrinda"/>
          <w:sz w:val="24"/>
          <w:szCs w:val="24"/>
          <w:cs/>
          <w:lang w:val="en-GB"/>
        </w:rPr>
        <w:t>স্বীকৃতি</w:t>
      </w:r>
      <w:r w:rsidRPr="00933B60">
        <w:rPr>
          <w:rFonts w:ascii="Times New Roman" w:hAnsi="Times New Roman" w:cs="Vrinda"/>
          <w:sz w:val="24"/>
          <w:szCs w:val="24"/>
          <w:cs/>
        </w:rPr>
        <w:t>পত্র</w:t>
      </w:r>
    </w:p>
    <w:p w:rsidR="00C42104" w:rsidRPr="00933B60" w:rsidRDefault="00C42104" w:rsidP="00C4210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3B60">
        <w:rPr>
          <w:rFonts w:ascii="Times New Roman" w:hAnsi="Times New Roman" w:cs="Vrinda"/>
          <w:b/>
          <w:bCs/>
          <w:sz w:val="24"/>
          <w:szCs w:val="24"/>
          <w:cs/>
          <w:lang w:val="en-GB"/>
        </w:rPr>
        <w:t>প্রয়োজনীয়</w:t>
      </w:r>
      <w:r w:rsidRPr="00933B60">
        <w:rPr>
          <w:rFonts w:ascii="Times New Roman" w:hAnsi="Times New Roman" w:cs="Vrinda"/>
          <w:b/>
          <w:bCs/>
          <w:sz w:val="24"/>
          <w:szCs w:val="24"/>
          <w:cs/>
        </w:rPr>
        <w:t>নির্দেশ</w:t>
      </w:r>
      <w:r w:rsidRPr="00933B60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:rsidR="00C42104" w:rsidRPr="00933B60" w:rsidRDefault="00C42104" w:rsidP="00C42104">
      <w:pPr>
        <w:spacing w:line="240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933B60">
        <w:rPr>
          <w:rFonts w:ascii="Times New Roman" w:hAnsi="Times New Roman" w:cs="Vrinda"/>
          <w:sz w:val="24"/>
          <w:szCs w:val="24"/>
          <w:cs/>
        </w:rPr>
        <w:t>১৷প্রকল্পরূপায়ণেরজন্য</w:t>
      </w:r>
      <w:r w:rsidRPr="00933B60">
        <w:rPr>
          <w:rFonts w:ascii="Times New Roman" w:hAnsi="Times New Roman" w:cs="Vrinda"/>
          <w:sz w:val="24"/>
          <w:szCs w:val="24"/>
          <w:cs/>
          <w:lang w:val="en-GB"/>
        </w:rPr>
        <w:t>ছাত্র</w:t>
      </w:r>
      <w:r w:rsidRPr="00933B60">
        <w:rPr>
          <w:rFonts w:ascii="Times New Roman" w:hAnsi="Times New Roman" w:cs="Times New Roman"/>
          <w:sz w:val="24"/>
          <w:szCs w:val="24"/>
          <w:cs/>
          <w:lang w:val="en-GB"/>
        </w:rPr>
        <w:t>-</w:t>
      </w:r>
      <w:bookmarkStart w:id="0" w:name="_GoBack"/>
      <w:bookmarkEnd w:id="0"/>
      <w:r w:rsidRPr="00933B60">
        <w:rPr>
          <w:rFonts w:ascii="Times New Roman" w:hAnsi="Times New Roman" w:cs="Vrinda"/>
          <w:sz w:val="24"/>
          <w:szCs w:val="24"/>
          <w:cs/>
          <w:lang w:val="en-GB"/>
        </w:rPr>
        <w:t>ছাত্রীরাফিতে</w:t>
      </w:r>
      <w:r w:rsidRPr="00933B60">
        <w:rPr>
          <w:rFonts w:ascii="Times New Roman" w:hAnsi="Times New Roman" w:cs="Times New Roman"/>
          <w:sz w:val="24"/>
          <w:szCs w:val="24"/>
        </w:rPr>
        <w:t xml:space="preserve"> – </w:t>
      </w:r>
      <w:r w:rsidRPr="00933B60">
        <w:rPr>
          <w:rFonts w:ascii="Times New Roman" w:hAnsi="Times New Roman" w:cs="Vrinda"/>
          <w:sz w:val="24"/>
          <w:szCs w:val="24"/>
          <w:cs/>
          <w:lang w:val="en-GB"/>
        </w:rPr>
        <w:t>বাঁধাপ্র্যাকটিক্যালখাতাব্যবহারকরবে</w:t>
      </w:r>
      <w:r w:rsidRPr="00933B60">
        <w:rPr>
          <w:rFonts w:ascii="Times New Roman" w:hAnsi="Mangal" w:cs="Times New Roman"/>
          <w:sz w:val="24"/>
          <w:szCs w:val="24"/>
          <w:lang w:bidi="hi-IN"/>
        </w:rPr>
        <w:t>।</w:t>
      </w:r>
    </w:p>
    <w:p w:rsidR="00C42104" w:rsidRPr="00933B60" w:rsidRDefault="00C42104" w:rsidP="00C42104">
      <w:pPr>
        <w:spacing w:line="240" w:lineRule="auto"/>
        <w:ind w:left="150"/>
        <w:rPr>
          <w:rFonts w:ascii="Times New Roman" w:hAnsi="Times New Roman" w:cs="Times New Roman"/>
          <w:sz w:val="24"/>
          <w:szCs w:val="24"/>
          <w:lang w:val="en-GB"/>
        </w:rPr>
      </w:pPr>
      <w:r w:rsidRPr="00933B60">
        <w:rPr>
          <w:rFonts w:ascii="Times New Roman" w:hAnsi="Times New Roman" w:cs="Vrinda"/>
          <w:sz w:val="24"/>
          <w:szCs w:val="24"/>
          <w:cs/>
        </w:rPr>
        <w:t>২৷</w:t>
      </w:r>
      <w:r w:rsidRPr="00933B60">
        <w:rPr>
          <w:rFonts w:ascii="Times New Roman" w:hAnsi="Times New Roman" w:cs="Vrinda"/>
          <w:sz w:val="24"/>
          <w:szCs w:val="24"/>
          <w:cs/>
          <w:lang w:val="en-GB"/>
        </w:rPr>
        <w:t>পাতারলাইন</w:t>
      </w:r>
      <w:r w:rsidRPr="00933B60">
        <w:rPr>
          <w:rFonts w:ascii="Times New Roman" w:hAnsi="Times New Roman" w:cs="Times New Roman"/>
          <w:sz w:val="24"/>
          <w:szCs w:val="24"/>
        </w:rPr>
        <w:t xml:space="preserve">- </w:t>
      </w:r>
      <w:r w:rsidRPr="00933B60">
        <w:rPr>
          <w:rFonts w:ascii="Times New Roman" w:hAnsi="Times New Roman" w:cs="Vrinda"/>
          <w:sz w:val="24"/>
          <w:szCs w:val="24"/>
          <w:cs/>
          <w:lang w:val="en-GB"/>
        </w:rPr>
        <w:t>টানাদিকটিলেখারজন্যএবংসাদাদিকটিপ্রাসঙ্গিকছবিরজন্যব্যবহারকরবে</w:t>
      </w:r>
      <w:r w:rsidRPr="00933B60">
        <w:rPr>
          <w:rFonts w:ascii="Times New Roman" w:hAnsi="Mangal" w:cs="Times New Roman"/>
          <w:sz w:val="24"/>
          <w:szCs w:val="24"/>
          <w:lang w:val="en-GB" w:bidi="hi-IN"/>
        </w:rPr>
        <w:t>।</w:t>
      </w:r>
    </w:p>
    <w:p w:rsidR="00C42104" w:rsidRPr="00933B60" w:rsidRDefault="00C42104" w:rsidP="00C42104">
      <w:pPr>
        <w:spacing w:line="240" w:lineRule="auto"/>
        <w:ind w:left="150"/>
        <w:rPr>
          <w:rFonts w:ascii="Times New Roman" w:hAnsi="Times New Roman" w:cs="Times New Roman"/>
          <w:sz w:val="24"/>
          <w:szCs w:val="24"/>
          <w:lang w:val="en-GB"/>
        </w:rPr>
      </w:pPr>
      <w:r w:rsidRPr="00933B60">
        <w:rPr>
          <w:rFonts w:ascii="Times New Roman" w:hAnsi="Times New Roman" w:cs="Vrinda"/>
          <w:sz w:val="24"/>
          <w:szCs w:val="24"/>
          <w:cs/>
        </w:rPr>
        <w:t>৩৷</w:t>
      </w:r>
      <w:r w:rsidRPr="00933B60">
        <w:rPr>
          <w:rFonts w:ascii="Times New Roman" w:hAnsi="Times New Roman" w:cs="Times New Roman"/>
          <w:sz w:val="24"/>
          <w:szCs w:val="24"/>
        </w:rPr>
        <w:t xml:space="preserve"> ‘</w:t>
      </w:r>
      <w:r w:rsidRPr="00933B60">
        <w:rPr>
          <w:rFonts w:ascii="Times New Roman" w:hAnsi="Times New Roman" w:cs="Vrinda"/>
          <w:sz w:val="24"/>
          <w:szCs w:val="24"/>
          <w:cs/>
          <w:lang w:val="en-GB"/>
        </w:rPr>
        <w:t>নামপত্র</w:t>
      </w:r>
      <w:r w:rsidRPr="00933B60">
        <w:rPr>
          <w:rFonts w:ascii="Times New Roman" w:hAnsi="Times New Roman" w:cs="Times New Roman"/>
          <w:sz w:val="24"/>
          <w:szCs w:val="24"/>
        </w:rPr>
        <w:t xml:space="preserve"> ‘</w:t>
      </w:r>
      <w:r w:rsidRPr="00933B60">
        <w:rPr>
          <w:rFonts w:ascii="Times New Roman" w:hAnsi="Times New Roman" w:cs="Vrinda"/>
          <w:sz w:val="24"/>
          <w:szCs w:val="24"/>
          <w:cs/>
          <w:lang w:val="en-GB"/>
        </w:rPr>
        <w:t>অংশে</w:t>
      </w:r>
      <w:r w:rsidRPr="00933B60">
        <w:rPr>
          <w:rFonts w:ascii="Times New Roman" w:hAnsi="Times New Roman" w:cs="Vrinda"/>
          <w:sz w:val="24"/>
          <w:szCs w:val="24"/>
          <w:cs/>
        </w:rPr>
        <w:t>ছাত্র</w:t>
      </w:r>
      <w:r w:rsidRPr="00933B60">
        <w:rPr>
          <w:rFonts w:ascii="Times New Roman" w:hAnsi="Times New Roman" w:cs="Times New Roman"/>
          <w:sz w:val="24"/>
          <w:szCs w:val="24"/>
          <w:cs/>
        </w:rPr>
        <w:t>-</w:t>
      </w:r>
      <w:r w:rsidRPr="00933B60">
        <w:rPr>
          <w:rFonts w:ascii="Times New Roman" w:hAnsi="Times New Roman" w:cs="Vrinda"/>
          <w:sz w:val="24"/>
          <w:szCs w:val="24"/>
          <w:cs/>
        </w:rPr>
        <w:t>ছাত্রীরা</w:t>
      </w:r>
      <w:r w:rsidRPr="00933B60">
        <w:rPr>
          <w:rFonts w:ascii="Times New Roman" w:hAnsi="Times New Roman" w:cs="Vrinda"/>
          <w:sz w:val="24"/>
          <w:szCs w:val="24"/>
          <w:cs/>
          <w:lang w:val="en-GB"/>
        </w:rPr>
        <w:t>নিজেদেরনাম</w:t>
      </w:r>
      <w:r w:rsidRPr="00933B60">
        <w:rPr>
          <w:rFonts w:ascii="Times New Roman" w:hAnsi="Times New Roman" w:cs="Times New Roman"/>
          <w:sz w:val="24"/>
          <w:szCs w:val="24"/>
        </w:rPr>
        <w:t xml:space="preserve">, </w:t>
      </w:r>
      <w:r w:rsidRPr="00933B60">
        <w:rPr>
          <w:rFonts w:ascii="Times New Roman" w:hAnsi="Times New Roman" w:cs="Vrinda"/>
          <w:sz w:val="24"/>
          <w:szCs w:val="24"/>
          <w:cs/>
          <w:lang w:val="en-GB"/>
        </w:rPr>
        <w:t>শ্রেণি</w:t>
      </w:r>
      <w:r w:rsidRPr="00933B6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933B60">
        <w:rPr>
          <w:rFonts w:ascii="Times New Roman" w:hAnsi="Times New Roman" w:cs="Vrinda"/>
          <w:sz w:val="24"/>
          <w:szCs w:val="24"/>
          <w:cs/>
          <w:lang w:val="en-GB"/>
        </w:rPr>
        <w:t>বিভাগ</w:t>
      </w:r>
      <w:r w:rsidRPr="00933B6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933B60">
        <w:rPr>
          <w:rFonts w:ascii="Times New Roman" w:hAnsi="Times New Roman" w:cs="Vrinda"/>
          <w:sz w:val="24"/>
          <w:szCs w:val="24"/>
          <w:cs/>
          <w:lang w:val="en-GB"/>
        </w:rPr>
        <w:t>ক্রমিকসংখ্যাএবংপ্রকল্পেরবিষয়স্পষ্টভাবেউল্লেখকরবে</w:t>
      </w:r>
      <w:r w:rsidRPr="00933B60">
        <w:rPr>
          <w:rFonts w:ascii="Times New Roman" w:hAnsi="Mangal" w:cs="Times New Roman"/>
          <w:sz w:val="24"/>
          <w:szCs w:val="24"/>
          <w:lang w:val="en-GB" w:bidi="hi-IN"/>
        </w:rPr>
        <w:t>।</w:t>
      </w:r>
    </w:p>
    <w:p w:rsidR="00C42104" w:rsidRPr="00933B60" w:rsidRDefault="00C42104" w:rsidP="00C42104">
      <w:pPr>
        <w:spacing w:line="240" w:lineRule="auto"/>
        <w:ind w:left="150"/>
        <w:rPr>
          <w:rFonts w:ascii="Times New Roman" w:hAnsi="Times New Roman" w:cs="Times New Roman"/>
          <w:sz w:val="24"/>
          <w:szCs w:val="24"/>
          <w:lang w:val="en-GB"/>
        </w:rPr>
      </w:pPr>
      <w:r w:rsidRPr="00933B60">
        <w:rPr>
          <w:rFonts w:ascii="Times New Roman" w:hAnsi="Times New Roman" w:cs="Vrinda"/>
          <w:sz w:val="24"/>
          <w:szCs w:val="24"/>
          <w:cs/>
          <w:lang w:val="en-GB"/>
        </w:rPr>
        <w:t>৪</w:t>
      </w:r>
      <w:r w:rsidRPr="00933B60">
        <w:rPr>
          <w:rFonts w:ascii="Times New Roman" w:hAnsi="Times New Roman" w:cs="Vrinda"/>
          <w:sz w:val="24"/>
          <w:szCs w:val="24"/>
          <w:cs/>
        </w:rPr>
        <w:t>৷</w:t>
      </w:r>
      <w:r w:rsidRPr="00933B60">
        <w:rPr>
          <w:rFonts w:ascii="Times New Roman" w:hAnsi="Times New Roman" w:cs="Times New Roman"/>
          <w:sz w:val="24"/>
          <w:szCs w:val="24"/>
        </w:rPr>
        <w:t>’</w:t>
      </w:r>
      <w:r w:rsidRPr="00933B60">
        <w:rPr>
          <w:rFonts w:ascii="Times New Roman" w:hAnsi="Times New Roman" w:cs="Vrinda"/>
          <w:sz w:val="24"/>
          <w:szCs w:val="24"/>
          <w:cs/>
          <w:lang w:val="en-GB"/>
        </w:rPr>
        <w:t>বিষয়বস্তুরউপস্থাপনা</w:t>
      </w:r>
      <w:r w:rsidRPr="00933B60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933B60">
        <w:rPr>
          <w:rFonts w:ascii="Times New Roman" w:hAnsi="Times New Roman" w:cs="Vrinda"/>
          <w:sz w:val="24"/>
          <w:szCs w:val="24"/>
          <w:cs/>
          <w:lang w:val="en-GB"/>
        </w:rPr>
        <w:t>অংশেরজন্য৪অথবা৫টিপাতাব্যবহারকরবে</w:t>
      </w:r>
      <w:r w:rsidRPr="00933B60">
        <w:rPr>
          <w:rFonts w:ascii="Times New Roman" w:hAnsi="Mangal" w:cs="Times New Roman"/>
          <w:sz w:val="24"/>
          <w:szCs w:val="24"/>
          <w:lang w:val="en-GB" w:bidi="hi-IN"/>
        </w:rPr>
        <w:t>।</w:t>
      </w:r>
    </w:p>
    <w:p w:rsidR="00C42104" w:rsidRPr="00933B60" w:rsidRDefault="00C42104" w:rsidP="00C42104">
      <w:pPr>
        <w:spacing w:line="240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933B60">
        <w:rPr>
          <w:rFonts w:ascii="Times New Roman" w:hAnsi="Times New Roman" w:cs="Vrinda"/>
          <w:sz w:val="24"/>
          <w:szCs w:val="24"/>
          <w:cs/>
        </w:rPr>
        <w:t>৫৷</w:t>
      </w:r>
      <w:r w:rsidRPr="00933B60">
        <w:rPr>
          <w:rFonts w:ascii="Times New Roman" w:hAnsi="Times New Roman" w:cs="Vrinda"/>
          <w:sz w:val="24"/>
          <w:szCs w:val="24"/>
          <w:cs/>
          <w:lang w:val="en-GB"/>
        </w:rPr>
        <w:t>অন্যান্যঅংশগুলি</w:t>
      </w:r>
      <w:r w:rsidRPr="00933B60">
        <w:rPr>
          <w:rFonts w:ascii="Times New Roman" w:hAnsi="Times New Roman" w:cs="Vrinda"/>
          <w:sz w:val="24"/>
          <w:szCs w:val="24"/>
          <w:cs/>
        </w:rPr>
        <w:t>রপ</w:t>
      </w:r>
      <w:r w:rsidRPr="00933B60">
        <w:rPr>
          <w:rFonts w:ascii="Times New Roman" w:hAnsi="Times New Roman" w:cs="Vrinda"/>
          <w:sz w:val="24"/>
          <w:szCs w:val="24"/>
          <w:cs/>
          <w:lang w:val="en-GB"/>
        </w:rPr>
        <w:t>্রতিটিরজন্য</w:t>
      </w:r>
      <w:r w:rsidRPr="00933B60">
        <w:rPr>
          <w:rFonts w:ascii="Times New Roman" w:hAnsi="Times New Roman" w:cs="Vrinda"/>
          <w:sz w:val="24"/>
          <w:szCs w:val="24"/>
          <w:cs/>
        </w:rPr>
        <w:t>১</w:t>
      </w:r>
      <w:r w:rsidRPr="00933B60">
        <w:rPr>
          <w:rFonts w:ascii="Times New Roman" w:hAnsi="Times New Roman" w:cs="Vrinda"/>
          <w:sz w:val="24"/>
          <w:szCs w:val="24"/>
          <w:cs/>
          <w:lang w:val="en-GB"/>
        </w:rPr>
        <w:t>টিকরেপাতাব্যবহারকরবে</w:t>
      </w:r>
      <w:r w:rsidRPr="00933B60">
        <w:rPr>
          <w:rFonts w:ascii="Times New Roman" w:hAnsi="Mangal" w:cs="Times New Roman"/>
          <w:sz w:val="24"/>
          <w:szCs w:val="24"/>
          <w:lang w:bidi="hi-IN"/>
        </w:rPr>
        <w:t>।</w:t>
      </w:r>
    </w:p>
    <w:p w:rsidR="00C42104" w:rsidRPr="00933B60" w:rsidRDefault="00C42104" w:rsidP="00C42104">
      <w:pPr>
        <w:spacing w:line="240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933B60">
        <w:rPr>
          <w:rFonts w:ascii="Times New Roman" w:hAnsi="Times New Roman" w:cs="Vrinda"/>
          <w:sz w:val="24"/>
          <w:szCs w:val="24"/>
          <w:cs/>
          <w:lang w:val="en-GB"/>
        </w:rPr>
        <w:t>৬৷</w:t>
      </w:r>
      <w:r w:rsidRPr="00933B60">
        <w:rPr>
          <w:rFonts w:ascii="Times New Roman" w:hAnsi="Times New Roman" w:cs="Vrinda"/>
          <w:sz w:val="24"/>
          <w:szCs w:val="24"/>
          <w:cs/>
        </w:rPr>
        <w:t>ছাত্র</w:t>
      </w:r>
      <w:r w:rsidRPr="00933B60">
        <w:rPr>
          <w:rFonts w:ascii="Times New Roman" w:hAnsi="Times New Roman" w:cs="Times New Roman"/>
          <w:sz w:val="24"/>
          <w:szCs w:val="24"/>
          <w:cs/>
        </w:rPr>
        <w:t>-</w:t>
      </w:r>
      <w:r w:rsidRPr="00933B60">
        <w:rPr>
          <w:rFonts w:ascii="Times New Roman" w:hAnsi="Times New Roman" w:cs="Vrinda"/>
          <w:sz w:val="24"/>
          <w:szCs w:val="24"/>
          <w:cs/>
        </w:rPr>
        <w:t>ছাত্রীরা</w:t>
      </w:r>
      <w:r w:rsidRPr="00933B60">
        <w:rPr>
          <w:rFonts w:ascii="Times New Roman" w:hAnsi="Times New Roman" w:cs="Vrinda"/>
          <w:sz w:val="24"/>
          <w:szCs w:val="24"/>
          <w:cs/>
          <w:lang w:val="en-GB"/>
        </w:rPr>
        <w:t>বিভিন্নরঙেরকালিব্যবহারকরতে</w:t>
      </w:r>
      <w:r w:rsidRPr="00933B60">
        <w:rPr>
          <w:rFonts w:ascii="Times New Roman" w:hAnsi="Times New Roman" w:cs="Vrinda"/>
          <w:sz w:val="24"/>
          <w:szCs w:val="24"/>
          <w:cs/>
        </w:rPr>
        <w:t>পারবে</w:t>
      </w:r>
      <w:r w:rsidRPr="00933B60">
        <w:rPr>
          <w:rFonts w:ascii="Times New Roman" w:hAnsi="Mangal" w:cs="Times New Roman"/>
          <w:sz w:val="24"/>
          <w:szCs w:val="24"/>
          <w:lang w:bidi="hi-IN"/>
        </w:rPr>
        <w:t>।</w:t>
      </w:r>
    </w:p>
    <w:p w:rsidR="00C42104" w:rsidRPr="00933B60" w:rsidRDefault="00C42104" w:rsidP="00C42104">
      <w:pPr>
        <w:spacing w:line="240" w:lineRule="auto"/>
        <w:ind w:left="150"/>
        <w:rPr>
          <w:rFonts w:ascii="Times New Roman" w:hAnsi="Times New Roman" w:cs="Times New Roman"/>
          <w:sz w:val="24"/>
          <w:szCs w:val="24"/>
          <w:lang w:val="en-GB"/>
        </w:rPr>
      </w:pPr>
      <w:r w:rsidRPr="00933B60">
        <w:rPr>
          <w:rFonts w:ascii="Times New Roman" w:hAnsi="Times New Roman" w:cs="Vrinda"/>
          <w:sz w:val="24"/>
          <w:szCs w:val="24"/>
          <w:cs/>
        </w:rPr>
        <w:t>৭</w:t>
      </w:r>
      <w:r w:rsidRPr="00933B60">
        <w:rPr>
          <w:rFonts w:ascii="Times New Roman" w:hAnsi="Times New Roman" w:cs="Vrinda"/>
          <w:sz w:val="24"/>
          <w:szCs w:val="24"/>
          <w:cs/>
          <w:lang w:val="en-GB"/>
        </w:rPr>
        <w:t>৷প্রকল্প</w:t>
      </w:r>
      <w:r w:rsidRPr="00933B60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r w:rsidRPr="00933B60">
        <w:rPr>
          <w:rFonts w:ascii="Times New Roman" w:hAnsi="Times New Roman" w:cs="Vrinda"/>
          <w:sz w:val="24"/>
          <w:szCs w:val="24"/>
          <w:cs/>
          <w:lang w:val="en-GB"/>
        </w:rPr>
        <w:t>খাতাটিতেঅবশ্যইএকটিপ্রচ্ছদথাকবে</w:t>
      </w:r>
      <w:r w:rsidRPr="00933B60">
        <w:rPr>
          <w:rFonts w:ascii="Times New Roman" w:hAnsi="Mangal" w:cs="Times New Roman"/>
          <w:sz w:val="24"/>
          <w:szCs w:val="24"/>
          <w:lang w:val="en-GB" w:bidi="hi-IN"/>
        </w:rPr>
        <w:t>।</w:t>
      </w:r>
    </w:p>
    <w:p w:rsidR="00C42104" w:rsidRPr="00603A43" w:rsidRDefault="00C42104" w:rsidP="00C42104">
      <w:pPr>
        <w:spacing w:after="0" w:line="240" w:lineRule="auto"/>
        <w:rPr>
          <w:rFonts w:ascii="Vrinda" w:eastAsia="Times New Roman" w:hAnsi="Vrinda" w:cs="Vrinda"/>
          <w:color w:val="000000"/>
          <w:sz w:val="24"/>
          <w:szCs w:val="24"/>
          <w:lang w:val="en-US" w:bidi="ar-SA"/>
        </w:rPr>
      </w:pPr>
      <w:r w:rsidRPr="00603A43">
        <w:rPr>
          <w:rFonts w:ascii="Vrinda" w:eastAsia="Times New Roman" w:hAnsi="Vrinda" w:cs="Vrinda" w:hint="cs"/>
          <w:color w:val="000000"/>
          <w:sz w:val="24"/>
          <w:szCs w:val="24"/>
          <w:cs/>
          <w:lang w:val="en-US"/>
        </w:rPr>
        <w:t>৮৷ছাত্র</w:t>
      </w:r>
      <w:r w:rsidRPr="00603A43">
        <w:rPr>
          <w:rFonts w:ascii="Times New Roman" w:eastAsia="Times New Roman" w:hAnsi="Times New Roman" w:cs="Times New Roman"/>
          <w:color w:val="000000"/>
          <w:sz w:val="24"/>
          <w:szCs w:val="24"/>
          <w:cs/>
          <w:lang w:val="en-US"/>
        </w:rPr>
        <w:t>-</w:t>
      </w:r>
      <w:r w:rsidRPr="00603A43">
        <w:rPr>
          <w:rFonts w:ascii="Vrinda" w:eastAsia="Times New Roman" w:hAnsi="Vrinda" w:cs="Vrinda"/>
          <w:color w:val="000000"/>
          <w:sz w:val="24"/>
          <w:szCs w:val="24"/>
          <w:cs/>
          <w:lang w:val="en-US"/>
        </w:rPr>
        <w:t>ছাত্রীরা</w:t>
      </w:r>
      <w:r>
        <w:rPr>
          <w:rFonts w:ascii="Vrinda" w:eastAsia="Times New Roman" w:hAnsi="Vrinda" w:cs="Vrinda"/>
          <w:color w:val="000000"/>
          <w:sz w:val="24"/>
          <w:szCs w:val="24"/>
          <w:cs/>
          <w:lang w:val="en-US"/>
        </w:rPr>
        <w:t xml:space="preserve"> </w:t>
      </w:r>
      <w:r w:rsidRPr="00603A43">
        <w:rPr>
          <w:rFonts w:ascii="Vrinda" w:eastAsia="Times New Roman" w:hAnsi="Vrinda" w:cs="Vrinda"/>
          <w:color w:val="000000"/>
          <w:sz w:val="24"/>
          <w:szCs w:val="24"/>
          <w:cs/>
          <w:lang w:val="en-US"/>
        </w:rPr>
        <w:t>প্রকল্পের</w:t>
      </w:r>
      <w:r>
        <w:rPr>
          <w:rFonts w:ascii="Vrinda" w:eastAsia="Times New Roman" w:hAnsi="Vrinda" w:cs="Vrinda"/>
          <w:color w:val="000000"/>
          <w:sz w:val="24"/>
          <w:szCs w:val="24"/>
          <w:cs/>
          <w:lang w:val="en-US"/>
        </w:rPr>
        <w:t xml:space="preserve"> </w:t>
      </w:r>
      <w:r w:rsidRPr="00603A43">
        <w:rPr>
          <w:rFonts w:ascii="Vrinda" w:eastAsia="Times New Roman" w:hAnsi="Vrinda" w:cs="Vrinda"/>
          <w:color w:val="000000"/>
          <w:sz w:val="24"/>
          <w:szCs w:val="24"/>
          <w:cs/>
          <w:lang w:val="en-US"/>
        </w:rPr>
        <w:t>কাজ</w:t>
      </w:r>
      <w:r>
        <w:rPr>
          <w:rFonts w:ascii="Vrinda" w:eastAsia="Times New Roman" w:hAnsi="Vrinda" w:cs="Vrinda"/>
          <w:color w:val="000000"/>
          <w:sz w:val="24"/>
          <w:szCs w:val="24"/>
          <w:cs/>
          <w:lang w:val="en-US"/>
        </w:rPr>
        <w:t xml:space="preserve"> </w:t>
      </w:r>
      <w:r w:rsidRPr="00603A43">
        <w:rPr>
          <w:rFonts w:ascii="Vrinda" w:eastAsia="Times New Roman" w:hAnsi="Vrinda" w:cs="Vrinda"/>
          <w:color w:val="000000"/>
          <w:sz w:val="24"/>
          <w:szCs w:val="24"/>
          <w:cs/>
          <w:lang w:val="en-US"/>
        </w:rPr>
        <w:t>সম্পূর্ণ</w:t>
      </w:r>
      <w:r>
        <w:rPr>
          <w:rFonts w:ascii="Vrinda" w:eastAsia="Times New Roman" w:hAnsi="Vrinda" w:cs="Vrinda"/>
          <w:color w:val="000000"/>
          <w:sz w:val="24"/>
          <w:szCs w:val="24"/>
          <w:cs/>
          <w:lang w:val="en-US"/>
        </w:rPr>
        <w:t xml:space="preserve"> </w:t>
      </w:r>
      <w:r w:rsidRPr="00603A43">
        <w:rPr>
          <w:rFonts w:ascii="Vrinda" w:eastAsia="Times New Roman" w:hAnsi="Vrinda" w:cs="Vrinda"/>
          <w:color w:val="000000"/>
          <w:sz w:val="24"/>
          <w:szCs w:val="24"/>
          <w:cs/>
          <w:lang w:val="en-US"/>
        </w:rPr>
        <w:t>করে</w:t>
      </w:r>
      <w:r>
        <w:rPr>
          <w:rFonts w:ascii="Vrinda" w:eastAsia="Times New Roman" w:hAnsi="Vrinda" w:cs="Vrinda"/>
          <w:color w:val="000000"/>
          <w:sz w:val="24"/>
          <w:szCs w:val="24"/>
          <w:cs/>
          <w:lang w:val="en-US"/>
        </w:rPr>
        <w:t xml:space="preserve"> </w:t>
      </w:r>
      <w:r w:rsidRPr="00603A43">
        <w:rPr>
          <w:rFonts w:ascii="Vrinda" w:eastAsia="Times New Roman" w:hAnsi="Vrinda" w:cs="Vrinda"/>
          <w:color w:val="000000"/>
          <w:sz w:val="24"/>
          <w:szCs w:val="24"/>
          <w:cs/>
          <w:lang w:val="en-US"/>
        </w:rPr>
        <w:t>রাখবে</w:t>
      </w:r>
      <w:r>
        <w:rPr>
          <w:rFonts w:ascii="Vrinda" w:eastAsia="Times New Roman" w:hAnsi="Vrinda" w:cs="Vrinda"/>
          <w:color w:val="000000"/>
          <w:sz w:val="24"/>
          <w:szCs w:val="24"/>
          <w:cs/>
          <w:lang w:val="en-US"/>
        </w:rPr>
        <w:t xml:space="preserve"> </w:t>
      </w:r>
      <w:r w:rsidRPr="00603A43">
        <w:rPr>
          <w:rFonts w:ascii="Vrinda" w:eastAsia="Times New Roman" w:hAnsi="Vrinda" w:cs="Vrinda"/>
          <w:color w:val="000000"/>
          <w:sz w:val="24"/>
          <w:szCs w:val="24"/>
          <w:cs/>
          <w:lang w:val="en-US"/>
        </w:rPr>
        <w:t>এবং</w:t>
      </w:r>
      <w:r>
        <w:rPr>
          <w:rFonts w:ascii="Vrinda" w:eastAsia="Times New Roman" w:hAnsi="Vrinda" w:cs="Vrinda"/>
          <w:color w:val="000000"/>
          <w:sz w:val="24"/>
          <w:szCs w:val="24"/>
          <w:cs/>
          <w:lang w:val="en-US"/>
        </w:rPr>
        <w:t xml:space="preserve"> </w:t>
      </w:r>
      <w:r w:rsidRPr="00603A43">
        <w:rPr>
          <w:rFonts w:ascii="Vrinda" w:eastAsia="Times New Roman" w:hAnsi="Vrinda" w:cs="Vrinda"/>
          <w:color w:val="000000"/>
          <w:sz w:val="24"/>
          <w:szCs w:val="24"/>
          <w:cs/>
          <w:lang w:val="en-US"/>
        </w:rPr>
        <w:t>স্কুল</w:t>
      </w:r>
      <w:r>
        <w:rPr>
          <w:rFonts w:ascii="Vrinda" w:eastAsia="Times New Roman" w:hAnsi="Vrinda" w:cs="Vrinda"/>
          <w:color w:val="000000"/>
          <w:sz w:val="24"/>
          <w:szCs w:val="24"/>
          <w:cs/>
          <w:lang w:val="en-US"/>
        </w:rPr>
        <w:t xml:space="preserve"> </w:t>
      </w:r>
      <w:r w:rsidRPr="00603A43">
        <w:rPr>
          <w:rFonts w:ascii="Vrinda" w:eastAsia="Times New Roman" w:hAnsi="Vrinda" w:cs="Vrinda"/>
          <w:color w:val="000000"/>
          <w:sz w:val="24"/>
          <w:szCs w:val="24"/>
          <w:cs/>
          <w:lang w:val="en-US"/>
        </w:rPr>
        <w:t>খোলার</w:t>
      </w:r>
      <w:r>
        <w:rPr>
          <w:rFonts w:ascii="Vrinda" w:eastAsia="Times New Roman" w:hAnsi="Vrinda" w:cs="Vrinda"/>
          <w:color w:val="000000"/>
          <w:sz w:val="24"/>
          <w:szCs w:val="24"/>
          <w:cs/>
          <w:lang w:val="en-US"/>
        </w:rPr>
        <w:t xml:space="preserve"> </w:t>
      </w:r>
      <w:r w:rsidRPr="00603A43">
        <w:rPr>
          <w:rFonts w:ascii="Vrinda" w:eastAsia="Times New Roman" w:hAnsi="Vrinda" w:cs="Vrinda"/>
          <w:color w:val="000000"/>
          <w:sz w:val="24"/>
          <w:szCs w:val="24"/>
          <w:cs/>
          <w:lang w:val="en-US"/>
        </w:rPr>
        <w:t>পরে</w:t>
      </w:r>
      <w:r>
        <w:rPr>
          <w:rFonts w:ascii="Vrinda" w:eastAsia="Times New Roman" w:hAnsi="Vrinda" w:cs="Vrinda"/>
          <w:color w:val="000000"/>
          <w:sz w:val="24"/>
          <w:szCs w:val="24"/>
          <w:cs/>
          <w:lang w:val="en-US"/>
        </w:rPr>
        <w:t xml:space="preserve"> </w:t>
      </w:r>
      <w:r w:rsidRPr="00603A43">
        <w:rPr>
          <w:rFonts w:ascii="Vrinda" w:eastAsia="Times New Roman" w:hAnsi="Vrinda" w:cs="Vrinda"/>
          <w:color w:val="000000"/>
          <w:sz w:val="24"/>
          <w:szCs w:val="24"/>
          <w:cs/>
          <w:lang w:val="en-US"/>
        </w:rPr>
        <w:t>নির্দিষ্ট</w:t>
      </w:r>
      <w:r>
        <w:rPr>
          <w:rFonts w:ascii="Vrinda" w:eastAsia="Times New Roman" w:hAnsi="Vrinda" w:cs="Vrinda"/>
          <w:color w:val="000000"/>
          <w:sz w:val="24"/>
          <w:szCs w:val="24"/>
          <w:cs/>
          <w:lang w:val="en-US"/>
        </w:rPr>
        <w:t xml:space="preserve"> </w:t>
      </w:r>
      <w:r w:rsidRPr="00603A43">
        <w:rPr>
          <w:rFonts w:ascii="Vrinda" w:eastAsia="Times New Roman" w:hAnsi="Vrinda" w:cs="Vrinda"/>
          <w:color w:val="000000"/>
          <w:sz w:val="24"/>
          <w:szCs w:val="24"/>
          <w:cs/>
          <w:lang w:val="en-US"/>
        </w:rPr>
        <w:t>দিনে</w:t>
      </w:r>
      <w:r>
        <w:rPr>
          <w:rFonts w:ascii="Vrinda" w:eastAsia="Times New Roman" w:hAnsi="Vrinda" w:cs="Vrinda"/>
          <w:color w:val="000000"/>
          <w:sz w:val="24"/>
          <w:szCs w:val="24"/>
          <w:cs/>
          <w:lang w:val="en-US"/>
        </w:rPr>
        <w:t xml:space="preserve"> </w:t>
      </w:r>
      <w:r w:rsidRPr="00603A43">
        <w:rPr>
          <w:rFonts w:ascii="Vrinda" w:eastAsia="Times New Roman" w:hAnsi="Vrinda" w:cs="Vrinda"/>
          <w:color w:val="000000"/>
          <w:sz w:val="24"/>
          <w:szCs w:val="24"/>
          <w:cs/>
          <w:lang w:val="en-US"/>
        </w:rPr>
        <w:t>শিক্ষক</w:t>
      </w:r>
      <w:r w:rsidRPr="00603A43">
        <w:rPr>
          <w:rFonts w:ascii="Times New Roman" w:eastAsia="Times New Roman" w:hAnsi="Times New Roman" w:cs="Times New Roman"/>
          <w:color w:val="000000"/>
          <w:sz w:val="24"/>
          <w:szCs w:val="24"/>
          <w:cs/>
          <w:lang w:val="en-US"/>
        </w:rPr>
        <w:t>/</w:t>
      </w:r>
      <w:r w:rsidRPr="00603A43">
        <w:rPr>
          <w:rFonts w:ascii="Vrinda" w:eastAsia="Times New Roman" w:hAnsi="Vrinda" w:cs="Vrinda"/>
          <w:color w:val="000000"/>
          <w:sz w:val="24"/>
          <w:szCs w:val="24"/>
          <w:cs/>
          <w:lang w:val="en-US"/>
        </w:rPr>
        <w:t>শিক্ষিকার</w:t>
      </w:r>
      <w:r>
        <w:rPr>
          <w:rFonts w:ascii="Vrinda" w:eastAsia="Times New Roman" w:hAnsi="Vrinda" w:cs="Vrinda"/>
          <w:color w:val="000000"/>
          <w:sz w:val="24"/>
          <w:szCs w:val="24"/>
          <w:cs/>
          <w:lang w:val="en-US"/>
        </w:rPr>
        <w:t xml:space="preserve"> </w:t>
      </w:r>
      <w:r w:rsidRPr="00603A43">
        <w:rPr>
          <w:rFonts w:ascii="Vrinda" w:eastAsia="Times New Roman" w:hAnsi="Vrinda" w:cs="Vrinda"/>
          <w:color w:val="000000"/>
          <w:sz w:val="24"/>
          <w:szCs w:val="24"/>
          <w:cs/>
          <w:lang w:val="en-US"/>
        </w:rPr>
        <w:t>কাছে</w:t>
      </w:r>
      <w:r>
        <w:rPr>
          <w:rFonts w:ascii="Vrinda" w:eastAsia="Times New Roman" w:hAnsi="Vrinda" w:cs="Vrinda"/>
          <w:color w:val="000000"/>
          <w:sz w:val="24"/>
          <w:szCs w:val="24"/>
          <w:cs/>
          <w:lang w:val="en-US"/>
        </w:rPr>
        <w:t xml:space="preserve"> </w:t>
      </w:r>
      <w:r w:rsidRPr="00603A43">
        <w:rPr>
          <w:rFonts w:ascii="Vrinda" w:eastAsia="Times New Roman" w:hAnsi="Vrinda" w:cs="Vrinda"/>
          <w:color w:val="000000"/>
          <w:sz w:val="24"/>
          <w:szCs w:val="24"/>
          <w:cs/>
          <w:lang w:val="en-US"/>
        </w:rPr>
        <w:t>প্রকল্পটি</w:t>
      </w:r>
      <w:r>
        <w:rPr>
          <w:rFonts w:ascii="Vrinda" w:eastAsia="Times New Roman" w:hAnsi="Vrinda" w:cs="Vrinda"/>
          <w:color w:val="000000"/>
          <w:sz w:val="24"/>
          <w:szCs w:val="24"/>
          <w:cs/>
          <w:lang w:val="en-US"/>
        </w:rPr>
        <w:t xml:space="preserve"> </w:t>
      </w:r>
      <w:r w:rsidRPr="00603A43">
        <w:rPr>
          <w:rFonts w:ascii="Vrinda" w:eastAsia="Times New Roman" w:hAnsi="Vrinda" w:cs="Vrinda"/>
          <w:color w:val="000000"/>
          <w:sz w:val="24"/>
          <w:szCs w:val="24"/>
          <w:cs/>
          <w:lang w:val="en-US"/>
        </w:rPr>
        <w:t>জমা</w:t>
      </w:r>
      <w:r>
        <w:rPr>
          <w:rFonts w:ascii="Vrinda" w:eastAsia="Times New Roman" w:hAnsi="Vrinda" w:cs="Vrinda"/>
          <w:color w:val="000000"/>
          <w:sz w:val="24"/>
          <w:szCs w:val="24"/>
          <w:cs/>
          <w:lang w:val="en-US"/>
        </w:rPr>
        <w:t xml:space="preserve"> </w:t>
      </w:r>
      <w:r w:rsidRPr="00603A43">
        <w:rPr>
          <w:rFonts w:ascii="Vrinda" w:eastAsia="Times New Roman" w:hAnsi="Vrinda" w:cs="Vrinda"/>
          <w:color w:val="000000"/>
          <w:sz w:val="24"/>
          <w:szCs w:val="24"/>
          <w:cs/>
          <w:lang w:val="en-US"/>
        </w:rPr>
        <w:t>দেবে</w:t>
      </w:r>
      <w:r w:rsidRPr="00603A43">
        <w:rPr>
          <w:rFonts w:ascii="Mangal" w:eastAsia="Times New Roman" w:hAnsi="Mangal" w:cs="Mangal"/>
          <w:color w:val="000000"/>
          <w:sz w:val="24"/>
          <w:szCs w:val="24"/>
          <w:cs/>
          <w:lang w:val="en-US"/>
        </w:rPr>
        <w:t>।</w:t>
      </w:r>
      <w:r w:rsidRPr="00603A43">
        <w:rPr>
          <w:rFonts w:ascii="Times New Roman" w:eastAsia="Times New Roman" w:hAnsi="Times New Roman" w:cs="Times New Roman"/>
          <w:color w:val="000000"/>
          <w:sz w:val="24"/>
          <w:szCs w:val="24"/>
          <w:cs/>
          <w:lang w:val="en-US"/>
        </w:rPr>
        <w:t xml:space="preserve"> </w:t>
      </w:r>
    </w:p>
    <w:p w:rsidR="005E6E14" w:rsidRDefault="005E6E14"/>
    <w:tbl>
      <w:tblPr>
        <w:tblW w:w="3840" w:type="dxa"/>
        <w:tblInd w:w="92" w:type="dxa"/>
        <w:tblLook w:val="04A0"/>
      </w:tblPr>
      <w:tblGrid>
        <w:gridCol w:w="1920"/>
        <w:gridCol w:w="960"/>
        <w:gridCol w:w="960"/>
      </w:tblGrid>
      <w:tr w:rsidR="00C42104" w:rsidRPr="00C42104" w:rsidTr="00C42104">
        <w:trPr>
          <w:trHeight w:val="40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bidi="ar-SA"/>
              </w:rPr>
              <w:t>(Hindi)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bidi="ar-SA"/>
              </w:rPr>
            </w:pPr>
          </w:p>
        </w:tc>
      </w:tr>
      <w:tr w:rsidR="00C42104" w:rsidRPr="00C42104" w:rsidTr="00C42104">
        <w:trPr>
          <w:trHeight w:val="52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C42104">
              <w:rPr>
                <w:rFonts w:ascii="Mangal" w:eastAsia="Times New Roman" w:hAnsi="Mangal" w:cs="Mangal"/>
                <w:color w:val="000000"/>
                <w:sz w:val="24"/>
                <w:szCs w:val="24"/>
                <w:lang w:val="en-US" w:bidi="ar-SA"/>
              </w:rPr>
              <w:t>हिन्दी</w:t>
            </w:r>
            <w:proofErr w:type="spellEnd"/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C42104">
              <w:rPr>
                <w:rFonts w:ascii="Mangal" w:eastAsia="Times New Roman" w:hAnsi="Mangal" w:cs="Mangal"/>
                <w:color w:val="000000"/>
                <w:sz w:val="24"/>
                <w:szCs w:val="24"/>
                <w:lang w:val="en-US" w:bidi="ar-SA"/>
              </w:rPr>
              <w:t>परियोजना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gridAfter w:val="1"/>
          <w:wAfter w:w="960" w:type="dxa"/>
          <w:trHeight w:val="52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C42104">
              <w:rPr>
                <w:rFonts w:ascii="Mangal" w:eastAsia="Times New Roman" w:hAnsi="Mangal" w:cs="Mangal"/>
                <w:color w:val="000000"/>
                <w:sz w:val="24"/>
                <w:szCs w:val="24"/>
                <w:lang w:val="en-US" w:bidi="ar-SA"/>
              </w:rPr>
              <w:lastRenderedPageBreak/>
              <w:t>दशम</w:t>
            </w:r>
            <w:proofErr w:type="spellEnd"/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C42104">
              <w:rPr>
                <w:rFonts w:ascii="Mangal" w:eastAsia="Times New Roman" w:hAnsi="Mangal" w:cs="Mangal"/>
                <w:color w:val="000000"/>
                <w:sz w:val="24"/>
                <w:szCs w:val="24"/>
                <w:lang w:val="en-US" w:bidi="ar-SA"/>
              </w:rPr>
              <w:t>श्रेणी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C42104" w:rsidRPr="00C42104" w:rsidTr="00C42104">
        <w:trPr>
          <w:gridAfter w:val="1"/>
          <w:wAfter w:w="960" w:type="dxa"/>
          <w:trHeight w:val="52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C42104">
              <w:rPr>
                <w:rFonts w:ascii="Mangal" w:eastAsia="Times New Roman" w:hAnsi="Mangal" w:cs="Mangal"/>
                <w:color w:val="000000"/>
                <w:sz w:val="24"/>
                <w:szCs w:val="24"/>
                <w:lang w:val="en-US" w:bidi="ar-SA"/>
              </w:rPr>
              <w:t>अंक</w:t>
            </w:r>
            <w:proofErr w:type="spellEnd"/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- 10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C42104" w:rsidRPr="00C42104" w:rsidTr="00C42104">
        <w:trPr>
          <w:gridAfter w:val="1"/>
          <w:wAfter w:w="960" w:type="dxa"/>
          <w:trHeight w:val="52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1. </w:t>
            </w:r>
            <w:proofErr w:type="spellStart"/>
            <w:r w:rsidRPr="00C42104">
              <w:rPr>
                <w:rFonts w:ascii="Mangal" w:eastAsia="Times New Roman" w:hAnsi="Mangal" w:cs="Mangal"/>
                <w:color w:val="000000"/>
                <w:sz w:val="24"/>
                <w:szCs w:val="24"/>
                <w:lang w:val="en-US" w:bidi="ar-SA"/>
              </w:rPr>
              <w:t>विषय</w:t>
            </w:r>
            <w:proofErr w:type="spellEnd"/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- </w:t>
            </w:r>
            <w:proofErr w:type="spellStart"/>
            <w:r w:rsidRPr="00C42104">
              <w:rPr>
                <w:rFonts w:ascii="Mangal" w:eastAsia="Times New Roman" w:hAnsi="Mangal" w:cs="Mangal"/>
                <w:color w:val="000000"/>
                <w:sz w:val="24"/>
                <w:szCs w:val="24"/>
                <w:lang w:val="en-US" w:bidi="ar-SA"/>
              </w:rPr>
              <w:t>कहानी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C42104" w:rsidRPr="00C42104" w:rsidTr="00C42104">
        <w:trPr>
          <w:trHeight w:val="525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2. </w:t>
            </w:r>
            <w:proofErr w:type="spellStart"/>
            <w:r w:rsidRPr="00C42104">
              <w:rPr>
                <w:rFonts w:ascii="Mangal" w:eastAsia="Times New Roman" w:hAnsi="Mangal" w:cs="Mangal"/>
                <w:color w:val="000000"/>
                <w:sz w:val="24"/>
                <w:szCs w:val="24"/>
                <w:lang w:val="en-US" w:bidi="ar-SA"/>
              </w:rPr>
              <w:t>कहानी</w:t>
            </w:r>
            <w:proofErr w:type="spellEnd"/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C42104">
              <w:rPr>
                <w:rFonts w:ascii="Mangal" w:eastAsia="Times New Roman" w:hAnsi="Mangal" w:cs="Mangal"/>
                <w:color w:val="000000"/>
                <w:sz w:val="24"/>
                <w:szCs w:val="24"/>
                <w:lang w:val="en-US" w:bidi="ar-SA"/>
              </w:rPr>
              <w:t>का</w:t>
            </w:r>
            <w:proofErr w:type="spellEnd"/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C42104">
              <w:rPr>
                <w:rFonts w:ascii="Mangal" w:eastAsia="Times New Roman" w:hAnsi="Mangal" w:cs="Mangal"/>
                <w:color w:val="000000"/>
                <w:sz w:val="24"/>
                <w:szCs w:val="24"/>
                <w:lang w:val="en-US" w:bidi="ar-SA"/>
              </w:rPr>
              <w:t>नाम</w:t>
            </w:r>
            <w:proofErr w:type="spellEnd"/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- </w:t>
            </w:r>
            <w:proofErr w:type="spellStart"/>
            <w:r w:rsidRPr="00C42104">
              <w:rPr>
                <w:rFonts w:ascii="Mangal" w:eastAsia="Times New Roman" w:hAnsi="Mangal" w:cs="Mangal"/>
                <w:color w:val="000000"/>
                <w:sz w:val="24"/>
                <w:szCs w:val="24"/>
                <w:lang w:val="en-US" w:bidi="ar-SA"/>
              </w:rPr>
              <w:t>उसने</w:t>
            </w:r>
            <w:proofErr w:type="spellEnd"/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C42104">
              <w:rPr>
                <w:rFonts w:ascii="Mangal" w:eastAsia="Times New Roman" w:hAnsi="Mangal" w:cs="Mangal"/>
                <w:color w:val="000000"/>
                <w:sz w:val="24"/>
                <w:szCs w:val="24"/>
                <w:lang w:val="en-US" w:bidi="ar-SA"/>
              </w:rPr>
              <w:t>कहा</w:t>
            </w:r>
            <w:proofErr w:type="spellEnd"/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C42104">
              <w:rPr>
                <w:rFonts w:ascii="Mangal" w:eastAsia="Times New Roman" w:hAnsi="Mangal" w:cs="Mangal"/>
                <w:color w:val="000000"/>
                <w:sz w:val="24"/>
                <w:szCs w:val="24"/>
                <w:lang w:val="en-US" w:bidi="ar-SA"/>
              </w:rPr>
              <w:t>था</w:t>
            </w:r>
            <w:proofErr w:type="spellEnd"/>
          </w:p>
        </w:tc>
      </w:tr>
      <w:tr w:rsidR="00C42104" w:rsidRPr="00C42104" w:rsidTr="00C42104">
        <w:trPr>
          <w:trHeight w:val="525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3. </w:t>
            </w:r>
            <w:proofErr w:type="spellStart"/>
            <w:r w:rsidRPr="00C42104">
              <w:rPr>
                <w:rFonts w:ascii="Mangal" w:eastAsia="Times New Roman" w:hAnsi="Mangal" w:cs="Mangal"/>
                <w:color w:val="000000"/>
                <w:sz w:val="24"/>
                <w:szCs w:val="24"/>
                <w:lang w:val="en-US" w:bidi="ar-SA"/>
              </w:rPr>
              <w:t>लेखक</w:t>
            </w:r>
            <w:proofErr w:type="spellEnd"/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C42104">
              <w:rPr>
                <w:rFonts w:ascii="Mangal" w:eastAsia="Times New Roman" w:hAnsi="Mangal" w:cs="Mangal"/>
                <w:color w:val="000000"/>
                <w:sz w:val="24"/>
                <w:szCs w:val="24"/>
                <w:lang w:val="en-US" w:bidi="ar-SA"/>
              </w:rPr>
              <w:t>का</w:t>
            </w:r>
            <w:proofErr w:type="spellEnd"/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C42104">
              <w:rPr>
                <w:rFonts w:ascii="Mangal" w:eastAsia="Times New Roman" w:hAnsi="Mangal" w:cs="Mangal"/>
                <w:color w:val="000000"/>
                <w:sz w:val="24"/>
                <w:szCs w:val="24"/>
                <w:lang w:val="en-US" w:bidi="ar-SA"/>
              </w:rPr>
              <w:t>नाम</w:t>
            </w:r>
            <w:proofErr w:type="spellEnd"/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- </w:t>
            </w:r>
            <w:proofErr w:type="spellStart"/>
            <w:r w:rsidRPr="00C42104">
              <w:rPr>
                <w:rFonts w:ascii="Mangal" w:eastAsia="Times New Roman" w:hAnsi="Mangal" w:cs="Mangal"/>
                <w:color w:val="000000"/>
                <w:sz w:val="24"/>
                <w:szCs w:val="24"/>
                <w:lang w:val="en-US" w:bidi="ar-SA"/>
              </w:rPr>
              <w:t>चन्द्र</w:t>
            </w:r>
            <w:proofErr w:type="spellEnd"/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C42104">
              <w:rPr>
                <w:rFonts w:ascii="Mangal" w:eastAsia="Times New Roman" w:hAnsi="Mangal" w:cs="Mangal"/>
                <w:color w:val="000000"/>
                <w:sz w:val="24"/>
                <w:szCs w:val="24"/>
                <w:lang w:val="en-US" w:bidi="ar-SA"/>
              </w:rPr>
              <w:t>धर</w:t>
            </w:r>
            <w:proofErr w:type="spellEnd"/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C42104">
              <w:rPr>
                <w:rFonts w:ascii="Mangal" w:eastAsia="Times New Roman" w:hAnsi="Mangal" w:cs="Mangal"/>
                <w:color w:val="000000"/>
                <w:sz w:val="24"/>
                <w:szCs w:val="24"/>
                <w:lang w:val="en-US" w:bidi="ar-SA"/>
              </w:rPr>
              <w:t>शर्मा</w:t>
            </w:r>
            <w:proofErr w:type="spellEnd"/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C42104">
              <w:rPr>
                <w:rFonts w:ascii="Mangal" w:eastAsia="Times New Roman" w:hAnsi="Mangal" w:cs="Mangal"/>
                <w:color w:val="000000"/>
                <w:sz w:val="24"/>
                <w:szCs w:val="24"/>
                <w:lang w:val="en-US" w:bidi="ar-SA"/>
              </w:rPr>
              <w:t>गुलेरी</w:t>
            </w:r>
            <w:proofErr w:type="spellEnd"/>
          </w:p>
        </w:tc>
      </w:tr>
      <w:tr w:rsidR="00C42104" w:rsidRPr="00C42104" w:rsidTr="00C42104">
        <w:trPr>
          <w:trHeight w:val="52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4. </w:t>
            </w:r>
            <w:proofErr w:type="spellStart"/>
            <w:r w:rsidRPr="00C42104">
              <w:rPr>
                <w:rFonts w:ascii="Mangal" w:eastAsia="Times New Roman" w:hAnsi="Mangal" w:cs="Mangal"/>
                <w:color w:val="000000"/>
                <w:sz w:val="24"/>
                <w:szCs w:val="24"/>
                <w:lang w:val="en-US" w:bidi="ar-SA"/>
              </w:rPr>
              <w:t>लेखक</w:t>
            </w:r>
            <w:proofErr w:type="spellEnd"/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- </w:t>
            </w:r>
            <w:proofErr w:type="spellStart"/>
            <w:r w:rsidRPr="00C42104">
              <w:rPr>
                <w:rFonts w:ascii="Mangal" w:eastAsia="Times New Roman" w:hAnsi="Mangal" w:cs="Mangal"/>
                <w:color w:val="000000"/>
                <w:sz w:val="24"/>
                <w:szCs w:val="24"/>
                <w:lang w:val="en-US" w:bidi="ar-SA"/>
              </w:rPr>
              <w:t>परिचय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C42104" w:rsidRPr="00C42104" w:rsidTr="00C42104">
        <w:trPr>
          <w:trHeight w:val="52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5. </w:t>
            </w:r>
            <w:proofErr w:type="spellStart"/>
            <w:r w:rsidRPr="00C42104">
              <w:rPr>
                <w:rFonts w:ascii="Mangal" w:eastAsia="Times New Roman" w:hAnsi="Mangal" w:cs="Mangal"/>
                <w:color w:val="000000"/>
                <w:sz w:val="24"/>
                <w:szCs w:val="24"/>
                <w:lang w:val="en-US" w:bidi="ar-SA"/>
              </w:rPr>
              <w:t>विषय</w:t>
            </w:r>
            <w:proofErr w:type="spellEnd"/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- </w:t>
            </w:r>
            <w:proofErr w:type="spellStart"/>
            <w:r w:rsidRPr="00C42104">
              <w:rPr>
                <w:rFonts w:ascii="Mangal" w:eastAsia="Times New Roman" w:hAnsi="Mangal" w:cs="Mangal"/>
                <w:color w:val="000000"/>
                <w:sz w:val="24"/>
                <w:szCs w:val="24"/>
                <w:lang w:val="en-US" w:bidi="ar-SA"/>
              </w:rPr>
              <w:t>वस्तु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52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6. </w:t>
            </w:r>
            <w:proofErr w:type="spellStart"/>
            <w:r w:rsidRPr="00C42104">
              <w:rPr>
                <w:rFonts w:ascii="Mangal" w:eastAsia="Times New Roman" w:hAnsi="Mangal" w:cs="Mangal"/>
                <w:color w:val="000000"/>
                <w:sz w:val="24"/>
                <w:szCs w:val="24"/>
                <w:lang w:val="en-US" w:bidi="ar-SA"/>
              </w:rPr>
              <w:t>पात्र</w:t>
            </w:r>
            <w:proofErr w:type="spellEnd"/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- </w:t>
            </w:r>
            <w:proofErr w:type="spellStart"/>
            <w:r w:rsidRPr="00C42104">
              <w:rPr>
                <w:rFonts w:ascii="Mangal" w:eastAsia="Times New Roman" w:hAnsi="Mangal" w:cs="Mangal"/>
                <w:color w:val="000000"/>
                <w:sz w:val="24"/>
                <w:szCs w:val="24"/>
                <w:lang w:val="en-US" w:bidi="ar-SA"/>
              </w:rPr>
              <w:t>परिचय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52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7. </w:t>
            </w:r>
            <w:proofErr w:type="spellStart"/>
            <w:r w:rsidRPr="00C42104">
              <w:rPr>
                <w:rFonts w:ascii="Mangal" w:eastAsia="Times New Roman" w:hAnsi="Mangal" w:cs="Mangal"/>
                <w:color w:val="000000"/>
                <w:sz w:val="24"/>
                <w:szCs w:val="24"/>
                <w:lang w:val="en-US" w:bidi="ar-SA"/>
              </w:rPr>
              <w:t>चरित्र</w:t>
            </w:r>
            <w:proofErr w:type="spellEnd"/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- </w:t>
            </w:r>
            <w:proofErr w:type="spellStart"/>
            <w:r w:rsidRPr="00C42104">
              <w:rPr>
                <w:rFonts w:ascii="Mangal" w:eastAsia="Times New Roman" w:hAnsi="Mangal" w:cs="Mangal"/>
                <w:color w:val="000000"/>
                <w:sz w:val="24"/>
                <w:szCs w:val="24"/>
                <w:lang w:val="en-US" w:bidi="ar-SA"/>
              </w:rPr>
              <w:t>चित्रण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52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8. </w:t>
            </w:r>
            <w:proofErr w:type="spellStart"/>
            <w:r w:rsidRPr="00C42104">
              <w:rPr>
                <w:rFonts w:ascii="Mangal" w:eastAsia="Times New Roman" w:hAnsi="Mangal" w:cs="Mangal"/>
                <w:color w:val="000000"/>
                <w:sz w:val="24"/>
                <w:szCs w:val="24"/>
                <w:lang w:val="en-US" w:bidi="ar-SA"/>
              </w:rPr>
              <w:t>संसाधन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52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9.</w:t>
            </w:r>
            <w:r w:rsidRPr="00C42104">
              <w:rPr>
                <w:rFonts w:ascii="Mangal" w:eastAsia="Times New Roman" w:hAnsi="Mangal" w:cs="Mangal"/>
                <w:color w:val="000000"/>
                <w:sz w:val="24"/>
                <w:szCs w:val="24"/>
                <w:lang w:val="en-US" w:bidi="ar-SA"/>
              </w:rPr>
              <w:t>धन्यवाद</w:t>
            </w: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C42104">
              <w:rPr>
                <w:rFonts w:ascii="Mangal" w:eastAsia="Times New Roman" w:hAnsi="Mangal" w:cs="Mangal"/>
                <w:color w:val="000000"/>
                <w:sz w:val="24"/>
                <w:szCs w:val="24"/>
                <w:lang w:val="en-US" w:bidi="ar-SA"/>
              </w:rPr>
              <w:t>ज्ञापन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52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10. </w:t>
            </w:r>
            <w:proofErr w:type="spellStart"/>
            <w:r w:rsidRPr="00C42104">
              <w:rPr>
                <w:rFonts w:ascii="Mangal" w:eastAsia="Times New Roman" w:hAnsi="Mangal" w:cs="Mangal"/>
                <w:color w:val="000000"/>
                <w:sz w:val="24"/>
                <w:szCs w:val="24"/>
                <w:lang w:val="en-US" w:bidi="ar-SA"/>
              </w:rPr>
              <w:t>प्रमाण</w:t>
            </w:r>
            <w:proofErr w:type="spellEnd"/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– </w:t>
            </w:r>
            <w:proofErr w:type="spellStart"/>
            <w:r w:rsidRPr="00C42104">
              <w:rPr>
                <w:rFonts w:ascii="Mangal" w:eastAsia="Times New Roman" w:hAnsi="Mangal" w:cs="Mangal"/>
                <w:color w:val="000000"/>
                <w:sz w:val="24"/>
                <w:szCs w:val="24"/>
                <w:lang w:val="en-US" w:bidi="ar-SA"/>
              </w:rPr>
              <w:t>पत्र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</w:tbl>
    <w:p w:rsidR="00C42104" w:rsidRDefault="00C42104"/>
    <w:p w:rsidR="00C42104" w:rsidRDefault="00C42104" w:rsidP="00C42104"/>
    <w:tbl>
      <w:tblPr>
        <w:tblW w:w="0" w:type="auto"/>
        <w:tblInd w:w="92" w:type="dxa"/>
        <w:tblLook w:val="04A0"/>
      </w:tblPr>
      <w:tblGrid>
        <w:gridCol w:w="2498"/>
        <w:gridCol w:w="2497"/>
        <w:gridCol w:w="979"/>
        <w:gridCol w:w="490"/>
        <w:gridCol w:w="489"/>
        <w:gridCol w:w="379"/>
        <w:gridCol w:w="379"/>
        <w:gridCol w:w="379"/>
        <w:gridCol w:w="290"/>
        <w:gridCol w:w="290"/>
        <w:gridCol w:w="290"/>
        <w:gridCol w:w="290"/>
        <w:gridCol w:w="234"/>
      </w:tblGrid>
      <w:tr w:rsidR="00C42104" w:rsidRPr="00C42104" w:rsidTr="00C42104">
        <w:trPr>
          <w:trHeight w:val="40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bidi="ar-SA"/>
              </w:rPr>
              <w:t>Physics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(Topic of the project : Light 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1) TITLE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2) ACKNOWLEDGEMENT: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3) INTRODUCTION : ( About the given topic 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4) SECTION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Formation of images by using ray diagrams for the following spherical mirrors: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(A) CONCAVE MIRROR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Positions of the objects are :-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 (</w:t>
            </w:r>
            <w:proofErr w:type="spellStart"/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i</w:t>
            </w:r>
            <w:proofErr w:type="spellEnd"/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) At infinity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(ii) Between infinity and centre of curvature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(iii) At the centre of curvature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(iv) Between centre of curvature and focus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 (v) At focus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(vi) Between focus and pole  of the mirror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 (B) CONVEX MIRROR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 Positions of the objects are :-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lastRenderedPageBreak/>
              <w:t xml:space="preserve">  (</w:t>
            </w:r>
            <w:proofErr w:type="spellStart"/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i</w:t>
            </w:r>
            <w:proofErr w:type="spellEnd"/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) At infinity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 (ii) Anywhere between infinity and pole of the mirror.  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Also give the positions of the images, nature of the images and size of the images formed for every position of the objects.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SECTION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 Explain myopia and </w:t>
            </w:r>
            <w:proofErr w:type="spellStart"/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hypermetropia</w:t>
            </w:r>
            <w:proofErr w:type="spellEnd"/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with suitable ray diagrams for the defects and correction of the respective eye defects.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 SECTION 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 Derive the relation of angle of deviation in terms of angle of incidence, angle of   emergence and angle of prism for an equilateral prism.</w:t>
            </w:r>
          </w:p>
        </w:tc>
      </w:tr>
      <w:tr w:rsidR="00C42104" w:rsidRPr="00C42104" w:rsidTr="00C42104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5)REFERENCES 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</w:tbl>
    <w:p w:rsidR="00C42104" w:rsidRDefault="00C42104" w:rsidP="00C42104"/>
    <w:p w:rsidR="00C42104" w:rsidRDefault="00C42104" w:rsidP="00C42104"/>
    <w:tbl>
      <w:tblPr>
        <w:tblW w:w="4800" w:type="dxa"/>
        <w:tblInd w:w="92" w:type="dxa"/>
        <w:tblLook w:val="04A0"/>
      </w:tblPr>
      <w:tblGrid>
        <w:gridCol w:w="384"/>
        <w:gridCol w:w="1536"/>
        <w:gridCol w:w="1015"/>
        <w:gridCol w:w="1015"/>
        <w:gridCol w:w="960"/>
      </w:tblGrid>
      <w:tr w:rsidR="00C42104" w:rsidRPr="00C42104" w:rsidTr="00C42104">
        <w:trPr>
          <w:trHeight w:val="40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bidi="ar-SA"/>
              </w:rPr>
              <w:t>Chemistry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7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8"/>
                <w:lang w:bidi="ar-SA"/>
              </w:rPr>
              <w:t>Class X A (Chemistry)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Chemistry (any one):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Air Pollution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Periodic Table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Chemical Bonding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Electrolysis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C42104" w:rsidRPr="00C42104" w:rsidTr="00C42104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Make the project with the following points:</w:t>
            </w:r>
          </w:p>
        </w:tc>
      </w:tr>
      <w:tr w:rsidR="00C42104" w:rsidRPr="00C42104" w:rsidTr="00C42104">
        <w:trPr>
          <w:trHeight w:val="31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Topic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Introduction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Project details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Conclusion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Acknowledgement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</w:tbl>
    <w:p w:rsidR="00C42104" w:rsidRDefault="00C42104" w:rsidP="00C42104"/>
    <w:p w:rsidR="00C42104" w:rsidRDefault="00C42104" w:rsidP="00C42104"/>
    <w:tbl>
      <w:tblPr>
        <w:tblW w:w="5760" w:type="dxa"/>
        <w:tblInd w:w="92" w:type="dxa"/>
        <w:tblLook w:val="04A0"/>
      </w:tblPr>
      <w:tblGrid>
        <w:gridCol w:w="2658"/>
        <w:gridCol w:w="222"/>
        <w:gridCol w:w="222"/>
        <w:gridCol w:w="960"/>
        <w:gridCol w:w="960"/>
        <w:gridCol w:w="960"/>
      </w:tblGrid>
      <w:tr w:rsidR="00C42104" w:rsidRPr="00C42104" w:rsidTr="00C42104">
        <w:trPr>
          <w:trHeight w:val="37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bidi="ar-SA"/>
              </w:rPr>
            </w:pPr>
            <w:proofErr w:type="spellStart"/>
            <w:r w:rsidRPr="00C42104">
              <w:rPr>
                <w:rFonts w:ascii="Times New Roman" w:eastAsia="Times New Roman" w:hAnsi="Times New Roman" w:cs="Times New Roman"/>
                <w:color w:val="000000"/>
                <w:sz w:val="28"/>
                <w:lang w:val="en-US" w:bidi="ar-SA"/>
              </w:rPr>
              <w:t>Class:XB</w:t>
            </w:r>
            <w:proofErr w:type="spellEnd"/>
            <w:r w:rsidRPr="00C42104">
              <w:rPr>
                <w:rFonts w:ascii="Times New Roman" w:eastAsia="Times New Roman" w:hAnsi="Times New Roman" w:cs="Times New Roman"/>
                <w:color w:val="000000"/>
                <w:sz w:val="28"/>
                <w:lang w:val="en-US" w:bidi="ar-SA"/>
              </w:rPr>
              <w:t xml:space="preserve"> (Chemistry)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Topic: Any one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1. Electrolysis and its application.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2. </w:t>
            </w:r>
            <w:proofErr w:type="spellStart"/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Periodictable</w:t>
            </w:r>
            <w:proofErr w:type="spellEnd"/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3. Properties of H2S.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4. Properties of NH3.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5. Non-</w:t>
            </w:r>
            <w:proofErr w:type="spellStart"/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biodegradableandbiodegradablepolymer</w:t>
            </w:r>
            <w:proofErr w:type="spellEnd"/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C42104" w:rsidRPr="00C42104" w:rsidTr="00C42104">
        <w:trPr>
          <w:trHeight w:val="300"/>
        </w:trPr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Instructions to be followed: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lastRenderedPageBreak/>
              <w:t>1.Aim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2.Introduction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3.Reaction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4.Theory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5.Dataintableformat/flowchart/diagram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6.Uses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7.Practicalapplicationindaytodaylife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8.Conclusion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C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9.References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  <w:tr w:rsidR="00C42104" w:rsidRPr="00C42104" w:rsidTr="00C42104">
        <w:trPr>
          <w:trHeight w:val="315"/>
        </w:trPr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104" w:rsidRPr="00C42104" w:rsidRDefault="00C42104" w:rsidP="00C42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</w:pPr>
          </w:p>
        </w:tc>
      </w:tr>
    </w:tbl>
    <w:p w:rsidR="00631A51" w:rsidRDefault="00631A51" w:rsidP="00C42104"/>
    <w:p w:rsidR="00631A51" w:rsidRDefault="00631A51" w:rsidP="00631A51"/>
    <w:p w:rsidR="00631A51" w:rsidRPr="00C232BA" w:rsidRDefault="00631A51" w:rsidP="00631A51">
      <w:pPr>
        <w:pStyle w:val="NoSpacing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C232BA">
        <w:rPr>
          <w:rFonts w:ascii="Times New Roman" w:hAnsi="Times New Roman"/>
          <w:bCs/>
          <w:sz w:val="24"/>
          <w:szCs w:val="24"/>
          <w:u w:val="single"/>
        </w:rPr>
        <w:t>Project I</w:t>
      </w:r>
    </w:p>
    <w:p w:rsidR="00631A51" w:rsidRPr="00C232BA" w:rsidRDefault="00631A51" w:rsidP="00631A51">
      <w:pPr>
        <w:pStyle w:val="NoSpacing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C232BA">
        <w:rPr>
          <w:rFonts w:ascii="Times New Roman" w:hAnsi="Times New Roman"/>
          <w:bCs/>
          <w:sz w:val="24"/>
          <w:szCs w:val="24"/>
          <w:u w:val="single"/>
        </w:rPr>
        <w:t>Topic – Quadratic Equation in one Variable</w:t>
      </w:r>
    </w:p>
    <w:p w:rsidR="00631A51" w:rsidRPr="00A456AD" w:rsidRDefault="00631A51" w:rsidP="00631A5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31A51" w:rsidRPr="00C232BA" w:rsidRDefault="00631A51" w:rsidP="00631A5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232BA">
        <w:rPr>
          <w:rFonts w:ascii="Times New Roman" w:hAnsi="Times New Roman"/>
          <w:bCs/>
          <w:sz w:val="24"/>
          <w:szCs w:val="24"/>
          <w:u w:val="single"/>
        </w:rPr>
        <w:t>Introduction</w:t>
      </w:r>
    </w:p>
    <w:p w:rsidR="00631A51" w:rsidRPr="00A456AD" w:rsidRDefault="00631A51" w:rsidP="00631A5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456AD">
        <w:rPr>
          <w:rFonts w:ascii="Times New Roman" w:hAnsi="Times New Roman"/>
          <w:sz w:val="24"/>
          <w:szCs w:val="24"/>
        </w:rPr>
        <w:t>(Definition with general form of quadratic equation in one variable must be given with explanation)</w:t>
      </w:r>
    </w:p>
    <w:p w:rsidR="00631A51" w:rsidRPr="00C232BA" w:rsidRDefault="00631A51" w:rsidP="00631A51">
      <w:pPr>
        <w:pStyle w:val="NoSpacing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C232BA">
        <w:rPr>
          <w:rFonts w:ascii="Times New Roman" w:hAnsi="Times New Roman"/>
          <w:bCs/>
          <w:sz w:val="24"/>
          <w:szCs w:val="24"/>
          <w:u w:val="single"/>
        </w:rPr>
        <w:t>Examples of different types of Quadratic equations to be shown</w:t>
      </w:r>
    </w:p>
    <w:p w:rsidR="00631A51" w:rsidRPr="00C232BA" w:rsidRDefault="00631A51" w:rsidP="00631A51">
      <w:pPr>
        <w:pStyle w:val="NoSpacing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C232BA">
        <w:rPr>
          <w:rFonts w:ascii="Times New Roman" w:hAnsi="Times New Roman"/>
          <w:bCs/>
          <w:sz w:val="24"/>
          <w:szCs w:val="24"/>
          <w:u w:val="single"/>
        </w:rPr>
        <w:t>Methods of solving quadratic equation</w:t>
      </w:r>
    </w:p>
    <w:p w:rsidR="00631A51" w:rsidRPr="00A456AD" w:rsidRDefault="00631A51" w:rsidP="00631A51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31A51" w:rsidRPr="0078448F" w:rsidRDefault="00631A51" w:rsidP="00631A51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456AD">
        <w:rPr>
          <w:rFonts w:ascii="Times New Roman" w:hAnsi="Times New Roman"/>
          <w:sz w:val="24"/>
          <w:szCs w:val="24"/>
        </w:rPr>
        <w:t>Solution of a quadratic equation by factorisation method:-</w:t>
      </w:r>
    </w:p>
    <w:p w:rsidR="00631A51" w:rsidRPr="00A456AD" w:rsidRDefault="00631A51" w:rsidP="00631A51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 w:rsidRPr="00A456AD">
        <w:rPr>
          <w:rFonts w:ascii="Times New Roman" w:hAnsi="Times New Roman"/>
          <w:sz w:val="24"/>
          <w:szCs w:val="24"/>
        </w:rPr>
        <w:t xml:space="preserve">(Explanation with examples is required, either from textbook or elsewhere). </w:t>
      </w:r>
    </w:p>
    <w:p w:rsidR="00631A51" w:rsidRPr="0078448F" w:rsidRDefault="00631A51" w:rsidP="00631A51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456AD">
        <w:rPr>
          <w:rFonts w:ascii="Times New Roman" w:hAnsi="Times New Roman"/>
          <w:sz w:val="24"/>
          <w:szCs w:val="24"/>
        </w:rPr>
        <w:t>Solution of a quadratic equation by the method of completing the square.</w:t>
      </w:r>
    </w:p>
    <w:p w:rsidR="00631A51" w:rsidRPr="00A456AD" w:rsidRDefault="00631A51" w:rsidP="00631A51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 w:rsidRPr="00A456AD">
        <w:rPr>
          <w:rFonts w:ascii="Times New Roman" w:hAnsi="Times New Roman"/>
          <w:sz w:val="24"/>
          <w:szCs w:val="24"/>
        </w:rPr>
        <w:t xml:space="preserve">Method of completing the square is required to be explained and hence Sridhar </w:t>
      </w:r>
      <w:proofErr w:type="spellStart"/>
      <w:r w:rsidRPr="00A456AD">
        <w:rPr>
          <w:rFonts w:ascii="Times New Roman" w:hAnsi="Times New Roman"/>
          <w:sz w:val="24"/>
          <w:szCs w:val="24"/>
        </w:rPr>
        <w:t>Acharya’s</w:t>
      </w:r>
      <w:proofErr w:type="spellEnd"/>
      <w:r w:rsidRPr="00A456AD">
        <w:rPr>
          <w:rFonts w:ascii="Times New Roman" w:hAnsi="Times New Roman"/>
          <w:sz w:val="24"/>
          <w:szCs w:val="24"/>
        </w:rPr>
        <w:t xml:space="preserve"> method to be established. </w:t>
      </w:r>
    </w:p>
    <w:p w:rsidR="00631A51" w:rsidRPr="00A456AD" w:rsidRDefault="00631A51" w:rsidP="00631A51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 w:rsidRPr="00A456AD">
        <w:rPr>
          <w:rFonts w:ascii="Times New Roman" w:hAnsi="Times New Roman"/>
          <w:sz w:val="24"/>
          <w:szCs w:val="24"/>
        </w:rPr>
        <w:t xml:space="preserve">Explanation with examples is required, either from textbook or elsewhere. </w:t>
      </w:r>
    </w:p>
    <w:p w:rsidR="00631A51" w:rsidRPr="00A456AD" w:rsidRDefault="00631A51" w:rsidP="00631A5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31A51" w:rsidRPr="00C232BA" w:rsidRDefault="00631A51" w:rsidP="00631A51">
      <w:pPr>
        <w:pStyle w:val="NoSpacing"/>
        <w:jc w:val="both"/>
        <w:rPr>
          <w:rFonts w:ascii="Times New Roman" w:hAnsi="Times New Roman"/>
          <w:bCs/>
          <w:sz w:val="24"/>
          <w:szCs w:val="24"/>
          <w:u w:val="single"/>
        </w:rPr>
      </w:pPr>
      <w:proofErr w:type="spellStart"/>
      <w:r w:rsidRPr="00C232BA">
        <w:rPr>
          <w:rFonts w:ascii="Times New Roman" w:hAnsi="Times New Roman"/>
          <w:bCs/>
          <w:sz w:val="24"/>
          <w:szCs w:val="24"/>
          <w:u w:val="single"/>
        </w:rPr>
        <w:t>Discriminant</w:t>
      </w:r>
      <w:proofErr w:type="spellEnd"/>
      <w:r w:rsidRPr="00C232BA">
        <w:rPr>
          <w:rFonts w:ascii="Times New Roman" w:hAnsi="Times New Roman"/>
          <w:bCs/>
          <w:sz w:val="24"/>
          <w:szCs w:val="24"/>
          <w:u w:val="single"/>
        </w:rPr>
        <w:t xml:space="preserve"> and Nature of roots</w:t>
      </w:r>
    </w:p>
    <w:p w:rsidR="00631A51" w:rsidRPr="00A456AD" w:rsidRDefault="00631A51" w:rsidP="00631A51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456AD">
        <w:rPr>
          <w:rFonts w:ascii="Times New Roman" w:hAnsi="Times New Roman"/>
          <w:sz w:val="24"/>
          <w:szCs w:val="24"/>
        </w:rPr>
        <w:t>Algebric</w:t>
      </w:r>
      <w:proofErr w:type="spellEnd"/>
      <w:r w:rsidRPr="00A456AD">
        <w:rPr>
          <w:rFonts w:ascii="Times New Roman" w:hAnsi="Times New Roman"/>
          <w:sz w:val="24"/>
          <w:szCs w:val="24"/>
        </w:rPr>
        <w:t xml:space="preserve"> expression of </w:t>
      </w:r>
      <w:proofErr w:type="spellStart"/>
      <w:r w:rsidRPr="00A456AD">
        <w:rPr>
          <w:rFonts w:ascii="Times New Roman" w:hAnsi="Times New Roman"/>
          <w:sz w:val="24"/>
          <w:szCs w:val="24"/>
        </w:rPr>
        <w:t>discriminant</w:t>
      </w:r>
      <w:proofErr w:type="spellEnd"/>
      <w:r w:rsidRPr="00A456AD">
        <w:rPr>
          <w:rFonts w:ascii="Times New Roman" w:hAnsi="Times New Roman"/>
          <w:sz w:val="24"/>
          <w:szCs w:val="24"/>
        </w:rPr>
        <w:t xml:space="preserve"> of a quadratic equation to be defined and nature of roots to be explained from this </w:t>
      </w:r>
      <w:proofErr w:type="spellStart"/>
      <w:r w:rsidRPr="00A456AD">
        <w:rPr>
          <w:rFonts w:ascii="Times New Roman" w:hAnsi="Times New Roman"/>
          <w:sz w:val="24"/>
          <w:szCs w:val="24"/>
        </w:rPr>
        <w:t>discriminant</w:t>
      </w:r>
      <w:proofErr w:type="spellEnd"/>
      <w:r w:rsidRPr="00A456AD">
        <w:rPr>
          <w:rFonts w:ascii="Times New Roman" w:hAnsi="Times New Roman"/>
          <w:sz w:val="24"/>
          <w:szCs w:val="24"/>
        </w:rPr>
        <w:t>.</w:t>
      </w:r>
      <w:proofErr w:type="gramEnd"/>
    </w:p>
    <w:p w:rsidR="00631A51" w:rsidRPr="00A456AD" w:rsidRDefault="00631A51" w:rsidP="00631A5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456AD">
        <w:rPr>
          <w:rFonts w:ascii="Times New Roman" w:hAnsi="Times New Roman"/>
          <w:sz w:val="24"/>
          <w:szCs w:val="24"/>
        </w:rPr>
        <w:t>Explanation with examples is required, either from textbook or elsewhere.</w:t>
      </w:r>
    </w:p>
    <w:p w:rsidR="00631A51" w:rsidRPr="00C232BA" w:rsidRDefault="00631A51" w:rsidP="00631A51">
      <w:pPr>
        <w:pStyle w:val="NoSpacing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C232BA">
        <w:rPr>
          <w:rFonts w:ascii="Times New Roman" w:hAnsi="Times New Roman"/>
          <w:bCs/>
          <w:sz w:val="24"/>
          <w:szCs w:val="24"/>
          <w:u w:val="single"/>
        </w:rPr>
        <w:t>Relation between roots of quadric equation</w:t>
      </w:r>
    </w:p>
    <w:p w:rsidR="00631A51" w:rsidRPr="00A456AD" w:rsidRDefault="00631A51" w:rsidP="00631A51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6AD">
        <w:rPr>
          <w:rFonts w:ascii="Times New Roman" w:hAnsi="Times New Roman"/>
          <w:sz w:val="24"/>
          <w:szCs w:val="24"/>
        </w:rPr>
        <w:t>Relation between roots of quadric equation to be explained and established.</w:t>
      </w:r>
      <w:proofErr w:type="gramEnd"/>
    </w:p>
    <w:p w:rsidR="00631A51" w:rsidRPr="00A456AD" w:rsidRDefault="00631A51" w:rsidP="00631A5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456AD">
        <w:rPr>
          <w:rFonts w:ascii="Times New Roman" w:hAnsi="Times New Roman"/>
          <w:sz w:val="24"/>
          <w:szCs w:val="24"/>
        </w:rPr>
        <w:t>Explanation with examples is required, either from textbook or elsewhere.</w:t>
      </w:r>
    </w:p>
    <w:p w:rsidR="00631A51" w:rsidRPr="00C232BA" w:rsidRDefault="00631A51" w:rsidP="00631A51">
      <w:pPr>
        <w:pStyle w:val="NoSpacing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C232BA">
        <w:rPr>
          <w:rFonts w:ascii="Times New Roman" w:hAnsi="Times New Roman"/>
          <w:bCs/>
          <w:sz w:val="24"/>
          <w:szCs w:val="24"/>
          <w:u w:val="single"/>
        </w:rPr>
        <w:t>Problem based on quadric equation</w:t>
      </w:r>
    </w:p>
    <w:p w:rsidR="00631A51" w:rsidRPr="00A456AD" w:rsidRDefault="00631A51" w:rsidP="00631A5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456AD">
        <w:rPr>
          <w:rFonts w:ascii="Times New Roman" w:hAnsi="Times New Roman"/>
          <w:sz w:val="24"/>
          <w:szCs w:val="24"/>
        </w:rPr>
        <w:t>Few problems related to the topic given above to be considered from the textbook or elsewhere.</w:t>
      </w:r>
    </w:p>
    <w:p w:rsidR="00631A51" w:rsidRPr="00C232BA" w:rsidRDefault="00631A51" w:rsidP="00631A51">
      <w:pPr>
        <w:pStyle w:val="NoSpacing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C232BA">
        <w:rPr>
          <w:rFonts w:ascii="Times New Roman" w:hAnsi="Times New Roman"/>
          <w:bCs/>
          <w:sz w:val="24"/>
          <w:szCs w:val="24"/>
          <w:u w:val="single"/>
        </w:rPr>
        <w:t>Conclusion</w:t>
      </w:r>
    </w:p>
    <w:p w:rsidR="00631A51" w:rsidRPr="00A456AD" w:rsidRDefault="00631A51" w:rsidP="00631A51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6AD">
        <w:rPr>
          <w:rFonts w:ascii="Times New Roman" w:hAnsi="Times New Roman"/>
          <w:sz w:val="24"/>
          <w:szCs w:val="24"/>
        </w:rPr>
        <w:t>Utility of quadric equation to be explained here.</w:t>
      </w:r>
      <w:proofErr w:type="gramEnd"/>
    </w:p>
    <w:p w:rsidR="00631A51" w:rsidRPr="00C232BA" w:rsidRDefault="00631A51" w:rsidP="00631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32BA">
        <w:rPr>
          <w:rFonts w:ascii="Times New Roman" w:hAnsi="Times New Roman" w:cs="Times New Roman"/>
          <w:bCs/>
          <w:sz w:val="24"/>
          <w:szCs w:val="24"/>
          <w:u w:val="single"/>
        </w:rPr>
        <w:t>Acknowledgement</w:t>
      </w:r>
      <w:r w:rsidRPr="00C23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A51" w:rsidRPr="00C232BA" w:rsidRDefault="00631A51" w:rsidP="00631A51">
      <w:pPr>
        <w:pStyle w:val="NoSpacing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C232BA">
        <w:rPr>
          <w:rFonts w:ascii="Times New Roman" w:hAnsi="Times New Roman"/>
          <w:bCs/>
          <w:sz w:val="24"/>
          <w:szCs w:val="24"/>
          <w:u w:val="single"/>
        </w:rPr>
        <w:t>Project II</w:t>
      </w:r>
    </w:p>
    <w:p w:rsidR="00631A51" w:rsidRPr="00C232BA" w:rsidRDefault="00631A51" w:rsidP="00631A51">
      <w:pPr>
        <w:pStyle w:val="NoSpacing"/>
        <w:jc w:val="center"/>
        <w:rPr>
          <w:rFonts w:ascii="Times New Roman" w:hAnsi="Times New Roman"/>
          <w:bCs/>
          <w:sz w:val="24"/>
          <w:szCs w:val="24"/>
          <w:u w:val="single"/>
        </w:rPr>
      </w:pPr>
      <w:proofErr w:type="spellStart"/>
      <w:r w:rsidRPr="00C232BA">
        <w:rPr>
          <w:rFonts w:ascii="Times New Roman" w:hAnsi="Times New Roman"/>
          <w:bCs/>
          <w:sz w:val="24"/>
          <w:szCs w:val="24"/>
          <w:u w:val="single"/>
        </w:rPr>
        <w:t>Cuboid</w:t>
      </w:r>
      <w:proofErr w:type="spellEnd"/>
    </w:p>
    <w:p w:rsidR="00631A51" w:rsidRPr="00A456AD" w:rsidRDefault="00631A51" w:rsidP="00631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1A51" w:rsidRPr="00C232BA" w:rsidRDefault="00631A51" w:rsidP="00631A5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232BA">
        <w:rPr>
          <w:rFonts w:ascii="Times New Roman" w:hAnsi="Times New Roman"/>
          <w:bCs/>
          <w:sz w:val="24"/>
          <w:szCs w:val="24"/>
          <w:u w:val="single"/>
        </w:rPr>
        <w:lastRenderedPageBreak/>
        <w:t>Introduction</w:t>
      </w:r>
    </w:p>
    <w:p w:rsidR="00631A51" w:rsidRPr="00A456AD" w:rsidRDefault="00631A51" w:rsidP="00631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6AD">
        <w:rPr>
          <w:rFonts w:ascii="Times New Roman" w:hAnsi="Times New Roman" w:cs="Times New Roman"/>
          <w:sz w:val="24"/>
          <w:szCs w:val="24"/>
        </w:rPr>
        <w:t>(Definition with examples)</w:t>
      </w:r>
    </w:p>
    <w:p w:rsidR="00631A51" w:rsidRPr="00A456AD" w:rsidRDefault="00631A51" w:rsidP="00631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A51" w:rsidRPr="00C232BA" w:rsidRDefault="00631A51" w:rsidP="00631A5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232BA">
        <w:rPr>
          <w:rFonts w:ascii="Times New Roman" w:hAnsi="Times New Roman" w:cs="Times New Roman"/>
          <w:bCs/>
          <w:sz w:val="24"/>
          <w:szCs w:val="24"/>
          <w:u w:val="single"/>
        </w:rPr>
        <w:t xml:space="preserve">Formula related to </w:t>
      </w:r>
      <w:proofErr w:type="spellStart"/>
      <w:r w:rsidRPr="00C232BA">
        <w:rPr>
          <w:rFonts w:ascii="Times New Roman" w:hAnsi="Times New Roman" w:cs="Times New Roman"/>
          <w:bCs/>
          <w:sz w:val="24"/>
          <w:szCs w:val="24"/>
          <w:u w:val="single"/>
        </w:rPr>
        <w:t>cuboid</w:t>
      </w:r>
      <w:proofErr w:type="spellEnd"/>
    </w:p>
    <w:p w:rsidR="00631A51" w:rsidRPr="00A456AD" w:rsidRDefault="00631A51" w:rsidP="00631A5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56AD">
        <w:rPr>
          <w:rFonts w:ascii="Times New Roman" w:hAnsi="Times New Roman" w:cs="Times New Roman"/>
          <w:sz w:val="24"/>
          <w:szCs w:val="24"/>
        </w:rPr>
        <w:t>formula of total surface area</w:t>
      </w:r>
    </w:p>
    <w:p w:rsidR="00631A51" w:rsidRPr="00A456AD" w:rsidRDefault="00631A51" w:rsidP="00631A5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6AD">
        <w:rPr>
          <w:rFonts w:ascii="Times New Roman" w:hAnsi="Times New Roman" w:cs="Times New Roman"/>
          <w:sz w:val="24"/>
          <w:szCs w:val="24"/>
        </w:rPr>
        <w:t>formula for lateral surface area</w:t>
      </w:r>
    </w:p>
    <w:p w:rsidR="00631A51" w:rsidRPr="00A456AD" w:rsidRDefault="00631A51" w:rsidP="00631A5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6AD">
        <w:rPr>
          <w:rFonts w:ascii="Times New Roman" w:hAnsi="Times New Roman" w:cs="Times New Roman"/>
          <w:sz w:val="24"/>
          <w:szCs w:val="24"/>
        </w:rPr>
        <w:t xml:space="preserve">formula of diagonals of </w:t>
      </w:r>
      <w:proofErr w:type="spellStart"/>
      <w:r w:rsidRPr="00A456AD">
        <w:rPr>
          <w:rFonts w:ascii="Times New Roman" w:hAnsi="Times New Roman" w:cs="Times New Roman"/>
          <w:sz w:val="24"/>
          <w:szCs w:val="24"/>
        </w:rPr>
        <w:t>cuboid</w:t>
      </w:r>
      <w:proofErr w:type="spellEnd"/>
    </w:p>
    <w:p w:rsidR="00631A51" w:rsidRPr="0078448F" w:rsidRDefault="00631A51" w:rsidP="00631A5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6AD">
        <w:rPr>
          <w:rFonts w:ascii="Times New Roman" w:hAnsi="Times New Roman" w:cs="Times New Roman"/>
          <w:sz w:val="24"/>
          <w:szCs w:val="24"/>
        </w:rPr>
        <w:t xml:space="preserve">formula of volume of </w:t>
      </w:r>
      <w:proofErr w:type="spellStart"/>
      <w:r w:rsidRPr="00A456AD">
        <w:rPr>
          <w:rFonts w:ascii="Times New Roman" w:hAnsi="Times New Roman" w:cs="Times New Roman"/>
          <w:sz w:val="24"/>
          <w:szCs w:val="24"/>
        </w:rPr>
        <w:t>cuboid</w:t>
      </w:r>
      <w:proofErr w:type="spellEnd"/>
    </w:p>
    <w:p w:rsidR="00631A51" w:rsidRPr="00A456AD" w:rsidRDefault="00631A51" w:rsidP="00631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6A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456AD">
        <w:rPr>
          <w:rFonts w:ascii="Times New Roman" w:hAnsi="Times New Roman" w:cs="Times New Roman"/>
          <w:sz w:val="24"/>
          <w:szCs w:val="24"/>
        </w:rPr>
        <w:t>examples</w:t>
      </w:r>
      <w:proofErr w:type="gramEnd"/>
      <w:r w:rsidRPr="00A456AD">
        <w:rPr>
          <w:rFonts w:ascii="Times New Roman" w:hAnsi="Times New Roman" w:cs="Times New Roman"/>
          <w:sz w:val="24"/>
          <w:szCs w:val="24"/>
        </w:rPr>
        <w:t xml:space="preserve"> against each topic must be given i.e. against each topic, a sum, either from textbook or elsewhere should be given)</w:t>
      </w:r>
    </w:p>
    <w:p w:rsidR="00631A51" w:rsidRPr="00A456AD" w:rsidRDefault="00631A51" w:rsidP="00631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6A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456AD">
        <w:rPr>
          <w:rFonts w:ascii="Times New Roman" w:hAnsi="Times New Roman" w:cs="Times New Roman"/>
          <w:sz w:val="24"/>
          <w:szCs w:val="24"/>
        </w:rPr>
        <w:t>figure</w:t>
      </w:r>
      <w:proofErr w:type="gramEnd"/>
      <w:r w:rsidRPr="00A456A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456AD">
        <w:rPr>
          <w:rFonts w:ascii="Times New Roman" w:hAnsi="Times New Roman" w:cs="Times New Roman"/>
          <w:sz w:val="24"/>
          <w:szCs w:val="24"/>
        </w:rPr>
        <w:t>cuboid</w:t>
      </w:r>
      <w:proofErr w:type="spellEnd"/>
      <w:r w:rsidRPr="00A456AD">
        <w:rPr>
          <w:rFonts w:ascii="Times New Roman" w:hAnsi="Times New Roman" w:cs="Times New Roman"/>
          <w:sz w:val="24"/>
          <w:szCs w:val="24"/>
        </w:rPr>
        <w:t xml:space="preserve"> of different shapes must be drawn as shown in textbook)</w:t>
      </w:r>
    </w:p>
    <w:p w:rsidR="00631A51" w:rsidRPr="00C232BA" w:rsidRDefault="00631A51" w:rsidP="00631A5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232BA">
        <w:rPr>
          <w:rFonts w:ascii="Times New Roman" w:hAnsi="Times New Roman" w:cs="Times New Roman"/>
          <w:bCs/>
          <w:sz w:val="24"/>
          <w:szCs w:val="24"/>
          <w:u w:val="single"/>
        </w:rPr>
        <w:t>Definition of cube</w:t>
      </w:r>
    </w:p>
    <w:p w:rsidR="00631A51" w:rsidRPr="00A456AD" w:rsidRDefault="00631A51" w:rsidP="00631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6AD">
        <w:rPr>
          <w:rFonts w:ascii="Times New Roman" w:hAnsi="Times New Roman" w:cs="Times New Roman"/>
          <w:sz w:val="24"/>
          <w:szCs w:val="24"/>
        </w:rPr>
        <w:t>Definition should include the formula of total surface area, diagonal and volume of the cube. Figure as shown in textbook must be drawn</w:t>
      </w:r>
      <w:proofErr w:type="gramStart"/>
      <w:r w:rsidRPr="00A456A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456AD">
        <w:rPr>
          <w:rFonts w:ascii="Times New Roman" w:hAnsi="Times New Roman" w:cs="Times New Roman"/>
          <w:sz w:val="24"/>
          <w:szCs w:val="24"/>
        </w:rPr>
        <w:t>examples against each topic must be given i.e. against each topic, a sum, either from textbook or elsewhere should be given).</w:t>
      </w:r>
    </w:p>
    <w:p w:rsidR="00631A51" w:rsidRPr="00C232BA" w:rsidRDefault="00631A51" w:rsidP="00631A51">
      <w:pPr>
        <w:pStyle w:val="NoSpacing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C232BA">
        <w:rPr>
          <w:rFonts w:ascii="Times New Roman" w:hAnsi="Times New Roman"/>
          <w:bCs/>
          <w:sz w:val="24"/>
          <w:szCs w:val="24"/>
          <w:u w:val="single"/>
        </w:rPr>
        <w:t>Conclusion</w:t>
      </w:r>
    </w:p>
    <w:p w:rsidR="00631A51" w:rsidRPr="00A456AD" w:rsidRDefault="00631A51" w:rsidP="00631A5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456AD">
        <w:rPr>
          <w:rFonts w:ascii="Times New Roman" w:hAnsi="Times New Roman"/>
          <w:sz w:val="24"/>
          <w:szCs w:val="24"/>
        </w:rPr>
        <w:t>Mention utility of cuboids with example.</w:t>
      </w:r>
    </w:p>
    <w:p w:rsidR="00631A51" w:rsidRDefault="00631A51" w:rsidP="00631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32BA">
        <w:rPr>
          <w:rFonts w:ascii="Times New Roman" w:hAnsi="Times New Roman" w:cs="Times New Roman"/>
          <w:bCs/>
          <w:sz w:val="24"/>
          <w:szCs w:val="24"/>
          <w:u w:val="single"/>
        </w:rPr>
        <w:t>Acknowledgement</w:t>
      </w:r>
      <w:r w:rsidRPr="00C23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A51" w:rsidRDefault="00631A51" w:rsidP="00631A51"/>
    <w:p w:rsidR="00631A51" w:rsidRDefault="00631A51" w:rsidP="00631A51"/>
    <w:p w:rsidR="00631A51" w:rsidRDefault="00631A51" w:rsidP="00631A5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1D36">
        <w:rPr>
          <w:rFonts w:ascii="Times New Roman" w:hAnsi="Times New Roman" w:cs="Times New Roman"/>
          <w:sz w:val="32"/>
          <w:szCs w:val="32"/>
        </w:rPr>
        <w:t>Life Science</w:t>
      </w:r>
    </w:p>
    <w:p w:rsidR="00631A51" w:rsidRPr="000E1D36" w:rsidRDefault="00631A51" w:rsidP="00631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 any topic at your own choice from the </w:t>
      </w:r>
      <w:proofErr w:type="spellStart"/>
      <w:r w:rsidRPr="008A1E54">
        <w:rPr>
          <w:rFonts w:ascii="Times New Roman" w:hAnsi="Times New Roman" w:cs="Times New Roman"/>
          <w:sz w:val="24"/>
          <w:szCs w:val="24"/>
          <w:u w:val="single"/>
        </w:rPr>
        <w:t>Madhyamik</w:t>
      </w:r>
      <w:proofErr w:type="spellEnd"/>
      <w:r w:rsidRPr="008A1E54">
        <w:rPr>
          <w:rFonts w:ascii="Times New Roman" w:hAnsi="Times New Roman" w:cs="Times New Roman"/>
          <w:sz w:val="24"/>
          <w:szCs w:val="24"/>
          <w:u w:val="single"/>
        </w:rPr>
        <w:t xml:space="preserve"> syllabus</w:t>
      </w:r>
      <w:r>
        <w:rPr>
          <w:rFonts w:ascii="Times New Roman" w:hAnsi="Times New Roman" w:cs="Times New Roman"/>
          <w:sz w:val="24"/>
          <w:szCs w:val="24"/>
        </w:rPr>
        <w:t xml:space="preserve"> and complete the project work.</w:t>
      </w:r>
    </w:p>
    <w:p w:rsidR="00631A51" w:rsidRDefault="00631A51" w:rsidP="00631A51"/>
    <w:p w:rsidR="00631A51" w:rsidRDefault="00631A51" w:rsidP="00631A51"/>
    <w:tbl>
      <w:tblPr>
        <w:tblW w:w="10886" w:type="dxa"/>
        <w:tblLook w:val="04A0"/>
      </w:tblPr>
      <w:tblGrid>
        <w:gridCol w:w="7454"/>
        <w:gridCol w:w="271"/>
        <w:gridCol w:w="272"/>
        <w:gridCol w:w="271"/>
        <w:gridCol w:w="271"/>
        <w:gridCol w:w="1851"/>
        <w:gridCol w:w="496"/>
      </w:tblGrid>
      <w:tr w:rsidR="00631A51" w:rsidRPr="004E49E4" w:rsidTr="004C47F9">
        <w:trPr>
          <w:gridAfter w:val="6"/>
          <w:wAfter w:w="484" w:type="dxa"/>
          <w:trHeight w:val="217"/>
        </w:trPr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8134F4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bidi="ar-SA"/>
              </w:rPr>
            </w:pPr>
            <w:r w:rsidRPr="008134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bidi="ar-SA"/>
              </w:rPr>
              <w:t>(History)</w:t>
            </w:r>
          </w:p>
          <w:p w:rsidR="00631A51" w:rsidRPr="004E49E4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631A51" w:rsidRPr="004E49E4" w:rsidTr="004C47F9">
        <w:trPr>
          <w:gridAfter w:val="4"/>
          <w:wAfter w:w="484" w:type="dxa"/>
          <w:trHeight w:val="217"/>
        </w:trPr>
        <w:tc>
          <w:tcPr>
            <w:tcW w:w="7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4E49E4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4E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Project topic- The </w:t>
            </w:r>
            <w:proofErr w:type="spellStart"/>
            <w:r w:rsidRPr="004E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Gandhian</w:t>
            </w:r>
            <w:proofErr w:type="spellEnd"/>
            <w:r w:rsidRPr="004E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Movements</w:t>
            </w:r>
          </w:p>
        </w:tc>
      </w:tr>
      <w:tr w:rsidR="00631A51" w:rsidRPr="004E49E4" w:rsidTr="004C47F9">
        <w:trPr>
          <w:gridAfter w:val="5"/>
          <w:wAfter w:w="484" w:type="dxa"/>
          <w:trHeight w:val="217"/>
        </w:trPr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4E49E4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4E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1st pg- Student's Identity</w:t>
            </w:r>
          </w:p>
        </w:tc>
      </w:tr>
      <w:tr w:rsidR="00631A51" w:rsidRPr="004E49E4" w:rsidTr="004C47F9">
        <w:trPr>
          <w:gridAfter w:val="5"/>
          <w:wAfter w:w="484" w:type="dxa"/>
          <w:trHeight w:val="217"/>
        </w:trPr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4E49E4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4E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2nd pg-Acknowledgement</w:t>
            </w:r>
          </w:p>
        </w:tc>
      </w:tr>
      <w:tr w:rsidR="00631A51" w:rsidRPr="004E49E4" w:rsidTr="004C47F9">
        <w:trPr>
          <w:gridAfter w:val="6"/>
          <w:wAfter w:w="484" w:type="dxa"/>
          <w:trHeight w:val="217"/>
        </w:trPr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4E49E4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4E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3rd pg- Content</w:t>
            </w:r>
          </w:p>
        </w:tc>
      </w:tr>
      <w:tr w:rsidR="00631A51" w:rsidRPr="004E49E4" w:rsidTr="004C47F9">
        <w:trPr>
          <w:gridAfter w:val="3"/>
          <w:wAfter w:w="484" w:type="dxa"/>
          <w:trHeight w:val="217"/>
        </w:trPr>
        <w:tc>
          <w:tcPr>
            <w:tcW w:w="8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4E49E4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4E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4th pg- Introduction to the mentioned topic</w:t>
            </w:r>
          </w:p>
        </w:tc>
      </w:tr>
      <w:tr w:rsidR="00631A51" w:rsidRPr="004E49E4" w:rsidTr="004C47F9">
        <w:trPr>
          <w:trHeight w:val="217"/>
        </w:trPr>
        <w:tc>
          <w:tcPr>
            <w:tcW w:w="10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4E49E4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4E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5th &amp; 6th pg- </w:t>
            </w:r>
            <w:proofErr w:type="spellStart"/>
            <w:r w:rsidRPr="004E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Centres</w:t>
            </w:r>
            <w:proofErr w:type="spellEnd"/>
            <w:r w:rsidRPr="004E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of Non Cooperation Movement to be shown on an outline map of India along with 20 sentences on the Movement</w:t>
            </w:r>
          </w:p>
        </w:tc>
      </w:tr>
      <w:tr w:rsidR="00631A51" w:rsidRPr="004E49E4" w:rsidTr="004C47F9">
        <w:trPr>
          <w:gridAfter w:val="1"/>
          <w:wAfter w:w="484" w:type="dxa"/>
          <w:trHeight w:val="217"/>
        </w:trPr>
        <w:tc>
          <w:tcPr>
            <w:tcW w:w="10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4E49E4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4E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7th &amp; 8th pg- </w:t>
            </w:r>
            <w:proofErr w:type="spellStart"/>
            <w:r w:rsidRPr="004E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Centres</w:t>
            </w:r>
            <w:proofErr w:type="spellEnd"/>
            <w:r w:rsidRPr="004E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of Civil Disobedience  Movement on an outline map of India along with 20 sentences on the Movement</w:t>
            </w:r>
          </w:p>
        </w:tc>
      </w:tr>
      <w:tr w:rsidR="00631A51" w:rsidRPr="004E49E4" w:rsidTr="004C47F9">
        <w:trPr>
          <w:gridAfter w:val="1"/>
          <w:wAfter w:w="484" w:type="dxa"/>
          <w:trHeight w:val="217"/>
        </w:trPr>
        <w:tc>
          <w:tcPr>
            <w:tcW w:w="10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4E49E4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4E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9th &amp; 10th pg - </w:t>
            </w:r>
            <w:proofErr w:type="spellStart"/>
            <w:r w:rsidRPr="004E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Centres</w:t>
            </w:r>
            <w:proofErr w:type="spellEnd"/>
            <w:r w:rsidRPr="004E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of Quit India Movement on an outline map of India along with 20 sentences on the Movement</w:t>
            </w:r>
          </w:p>
        </w:tc>
      </w:tr>
      <w:tr w:rsidR="00631A51" w:rsidRPr="004E49E4" w:rsidTr="004C47F9">
        <w:trPr>
          <w:gridAfter w:val="6"/>
          <w:wAfter w:w="484" w:type="dxa"/>
          <w:trHeight w:val="217"/>
        </w:trPr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4E49E4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4E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lastRenderedPageBreak/>
              <w:t>11th pg- Conclusion</w:t>
            </w:r>
          </w:p>
        </w:tc>
      </w:tr>
      <w:tr w:rsidR="00631A51" w:rsidRPr="004E49E4" w:rsidTr="004C47F9">
        <w:trPr>
          <w:gridAfter w:val="2"/>
          <w:wAfter w:w="484" w:type="dxa"/>
          <w:trHeight w:val="217"/>
        </w:trPr>
        <w:tc>
          <w:tcPr>
            <w:tcW w:w="8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4E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** The project should be </w:t>
            </w:r>
            <w:proofErr w:type="gramStart"/>
            <w:r w:rsidRPr="004E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bright ,</w:t>
            </w:r>
            <w:proofErr w:type="gramEnd"/>
            <w:r w:rsidRPr="004E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4E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colourful</w:t>
            </w:r>
            <w:proofErr w:type="spellEnd"/>
            <w:r w:rsidRPr="004E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and creative...</w:t>
            </w:r>
          </w:p>
          <w:p w:rsidR="00631A51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  <w:p w:rsidR="00631A51" w:rsidRPr="004E49E4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</w:tbl>
    <w:p w:rsidR="00631A51" w:rsidRDefault="00631A51" w:rsidP="00631A51"/>
    <w:tbl>
      <w:tblPr>
        <w:tblW w:w="10886" w:type="dxa"/>
        <w:tblLook w:val="04A0"/>
      </w:tblPr>
      <w:tblGrid>
        <w:gridCol w:w="1205"/>
        <w:gridCol w:w="968"/>
        <w:gridCol w:w="968"/>
        <w:gridCol w:w="968"/>
        <w:gridCol w:w="968"/>
        <w:gridCol w:w="968"/>
        <w:gridCol w:w="968"/>
        <w:gridCol w:w="2905"/>
        <w:gridCol w:w="968"/>
      </w:tblGrid>
      <w:tr w:rsidR="00631A51" w:rsidRPr="00265A73" w:rsidTr="004C47F9">
        <w:trPr>
          <w:gridAfter w:val="3"/>
          <w:wAfter w:w="4800" w:type="dxa"/>
          <w:trHeight w:val="30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65A7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English</w:t>
            </w:r>
          </w:p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31A51" w:rsidRPr="00265A73" w:rsidTr="004C47F9">
        <w:trPr>
          <w:gridAfter w:val="3"/>
          <w:wAfter w:w="4800" w:type="dxa"/>
          <w:trHeight w:val="300"/>
        </w:trPr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Pages to be followed-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A51" w:rsidRPr="00265A73" w:rsidTr="004C47F9">
        <w:trPr>
          <w:gridAfter w:val="3"/>
          <w:wAfter w:w="4800" w:type="dxa"/>
          <w:trHeight w:val="300"/>
        </w:trPr>
        <w:tc>
          <w:tcPr>
            <w:tcW w:w="5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Name/Class/Roll Number, School Name, Year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A51" w:rsidRPr="00265A73" w:rsidTr="004C47F9">
        <w:trPr>
          <w:gridAfter w:val="3"/>
          <w:wAfter w:w="4800" w:type="dxa"/>
          <w:trHeight w:val="30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 Index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A51" w:rsidRPr="00265A73" w:rsidTr="004C47F9">
        <w:trPr>
          <w:gridAfter w:val="3"/>
          <w:wAfter w:w="4800" w:type="dxa"/>
          <w:trHeight w:val="300"/>
        </w:trPr>
        <w:tc>
          <w:tcPr>
            <w:tcW w:w="5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 Father's Help- Introduction of the author. (1- 1.5 pages)</w:t>
            </w:r>
          </w:p>
        </w:tc>
      </w:tr>
      <w:tr w:rsidR="00631A51" w:rsidRPr="00265A73" w:rsidTr="004C47F9">
        <w:trPr>
          <w:gridAfter w:val="3"/>
          <w:wAfter w:w="4800" w:type="dxa"/>
          <w:trHeight w:val="300"/>
        </w:trPr>
        <w:tc>
          <w:tcPr>
            <w:tcW w:w="4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 Topic- Identifying Direct Speeches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A51" w:rsidRPr="00265A73" w:rsidTr="004C47F9">
        <w:trPr>
          <w:gridAfter w:val="1"/>
          <w:wAfter w:w="960" w:type="dxa"/>
          <w:trHeight w:val="300"/>
        </w:trPr>
        <w:tc>
          <w:tcPr>
            <w:tcW w:w="98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Expected learning outcome- Ability to identify direct speeches from a given topic in the textbook.</w:t>
            </w:r>
          </w:p>
        </w:tc>
      </w:tr>
      <w:tr w:rsidR="00631A51" w:rsidRPr="00265A73" w:rsidTr="004C47F9">
        <w:trPr>
          <w:gridAfter w:val="3"/>
          <w:wAfter w:w="4800" w:type="dxa"/>
          <w:trHeight w:val="300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 Direct Speeches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A51" w:rsidRPr="00265A73" w:rsidTr="004C47F9">
        <w:trPr>
          <w:gridAfter w:val="3"/>
          <w:wAfter w:w="4800" w:type="dxa"/>
          <w:trHeight w:val="300"/>
        </w:trPr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Father's Help- Unit-1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A51" w:rsidRPr="00265A73" w:rsidTr="004C47F9">
        <w:trPr>
          <w:gridAfter w:val="3"/>
          <w:wAfter w:w="4800" w:type="dxa"/>
          <w:trHeight w:val="300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Example-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A51" w:rsidRPr="00265A73" w:rsidTr="004C47F9">
        <w:trPr>
          <w:gridAfter w:val="3"/>
          <w:wAfter w:w="4800" w:type="dxa"/>
          <w:trHeight w:val="300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 ..............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A51" w:rsidRPr="00265A73" w:rsidTr="004C47F9">
        <w:trPr>
          <w:gridAfter w:val="3"/>
          <w:wAfter w:w="4800" w:type="dxa"/>
          <w:trHeight w:val="300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B)..................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A51" w:rsidRPr="00265A73" w:rsidTr="004C47F9">
        <w:trPr>
          <w:gridAfter w:val="3"/>
          <w:wAfter w:w="4800" w:type="dxa"/>
          <w:trHeight w:val="300"/>
        </w:trPr>
        <w:tc>
          <w:tcPr>
            <w:tcW w:w="4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 Analysis of collected information-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A51" w:rsidRPr="00265A73" w:rsidTr="004C47F9">
        <w:trPr>
          <w:gridAfter w:val="3"/>
          <w:wAfter w:w="4800" w:type="dxa"/>
          <w:trHeight w:val="300"/>
        </w:trPr>
        <w:tc>
          <w:tcPr>
            <w:tcW w:w="5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Unit 1 of Father's Help there are _____ direct speeches.</w:t>
            </w:r>
          </w:p>
        </w:tc>
      </w:tr>
      <w:tr w:rsidR="00631A51" w:rsidRPr="00265A73" w:rsidTr="004C47F9">
        <w:trPr>
          <w:trHeight w:val="300"/>
        </w:trPr>
        <w:tc>
          <w:tcPr>
            <w:tcW w:w="107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R.K </w:t>
            </w:r>
            <w:proofErr w:type="spellStart"/>
            <w:r w:rsidRPr="0026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Narayan</w:t>
            </w:r>
            <w:proofErr w:type="spellEnd"/>
            <w:r w:rsidRPr="0026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has mostly used direct speeches in this unit to make the episode quite interesting and attractive.</w:t>
            </w:r>
          </w:p>
        </w:tc>
      </w:tr>
      <w:tr w:rsidR="00631A51" w:rsidRPr="00265A73" w:rsidTr="004C47F9">
        <w:trPr>
          <w:gridAfter w:val="3"/>
          <w:wAfter w:w="4800" w:type="dxa"/>
          <w:trHeight w:val="300"/>
        </w:trPr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 </w:t>
            </w:r>
            <w:proofErr w:type="spellStart"/>
            <w:r w:rsidRPr="0026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Charachter</w:t>
            </w:r>
            <w:proofErr w:type="spellEnd"/>
            <w:r w:rsidRPr="0026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Identification.-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A51" w:rsidRPr="00265A73" w:rsidTr="004C47F9">
        <w:trPr>
          <w:gridAfter w:val="3"/>
          <w:wAfter w:w="4800" w:type="dxa"/>
          <w:trHeight w:val="300"/>
        </w:trPr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 Swami B) Father C)Samuel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A51" w:rsidRPr="00265A73" w:rsidTr="004C47F9">
        <w:trPr>
          <w:gridAfter w:val="2"/>
          <w:wAfter w:w="3840" w:type="dxa"/>
          <w:trHeight w:val="300"/>
        </w:trPr>
        <w:tc>
          <w:tcPr>
            <w:tcW w:w="6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Which character do you like the most and why? (Write few lines)</w:t>
            </w:r>
          </w:p>
        </w:tc>
      </w:tr>
      <w:tr w:rsidR="00631A51" w:rsidRPr="00265A73" w:rsidTr="004C47F9">
        <w:trPr>
          <w:gridAfter w:val="3"/>
          <w:wAfter w:w="4800" w:type="dxa"/>
          <w:trHeight w:val="300"/>
        </w:trPr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 Acknowledgement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A51" w:rsidRPr="00265A73" w:rsidTr="004C47F9">
        <w:trPr>
          <w:gridAfter w:val="3"/>
          <w:wAfter w:w="4800" w:type="dxa"/>
          <w:trHeight w:val="30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A51" w:rsidRPr="00265A73" w:rsidTr="004C47F9">
        <w:trPr>
          <w:gridAfter w:val="3"/>
          <w:wAfter w:w="4800" w:type="dxa"/>
          <w:trHeight w:val="300"/>
        </w:trPr>
        <w:tc>
          <w:tcPr>
            <w:tcW w:w="4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N.B Some instructions to be followed-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A51" w:rsidRPr="00265A73" w:rsidTr="004C47F9">
        <w:trPr>
          <w:gridAfter w:val="3"/>
          <w:wAfter w:w="4800" w:type="dxa"/>
          <w:trHeight w:val="300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Write neatly.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A51" w:rsidRPr="00265A73" w:rsidTr="004C47F9">
        <w:trPr>
          <w:gridAfter w:val="3"/>
          <w:wAfter w:w="4800" w:type="dxa"/>
          <w:trHeight w:val="300"/>
        </w:trPr>
        <w:tc>
          <w:tcPr>
            <w:tcW w:w="5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 No usage of red ink pen while writing.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A51" w:rsidRPr="00265A73" w:rsidTr="004C47F9">
        <w:trPr>
          <w:gridAfter w:val="3"/>
          <w:wAfter w:w="4800" w:type="dxa"/>
          <w:trHeight w:val="300"/>
        </w:trPr>
        <w:tc>
          <w:tcPr>
            <w:tcW w:w="4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3- Cover the file, </w:t>
            </w:r>
            <w:proofErr w:type="spellStart"/>
            <w:r w:rsidRPr="0026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makle</w:t>
            </w:r>
            <w:proofErr w:type="spellEnd"/>
            <w:r w:rsidRPr="0026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it presentable.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A51" w:rsidRPr="00265A73" w:rsidTr="004C47F9">
        <w:trPr>
          <w:gridAfter w:val="3"/>
          <w:wAfter w:w="4800" w:type="dxa"/>
          <w:trHeight w:val="300"/>
        </w:trPr>
        <w:tc>
          <w:tcPr>
            <w:tcW w:w="5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4- Draw or paste </w:t>
            </w:r>
            <w:proofErr w:type="spellStart"/>
            <w:r w:rsidRPr="0026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one</w:t>
            </w:r>
            <w:proofErr w:type="gramStart"/>
            <w:r w:rsidRPr="0026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,two</w:t>
            </w:r>
            <w:proofErr w:type="spellEnd"/>
            <w:proofErr w:type="gramEnd"/>
            <w:r w:rsidRPr="0026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more pictures from any unit.</w:t>
            </w:r>
          </w:p>
        </w:tc>
      </w:tr>
      <w:tr w:rsidR="00631A51" w:rsidRPr="00265A73" w:rsidTr="004C47F9">
        <w:trPr>
          <w:gridAfter w:val="3"/>
          <w:wAfter w:w="4800" w:type="dxa"/>
          <w:trHeight w:val="300"/>
        </w:trPr>
        <w:tc>
          <w:tcPr>
            <w:tcW w:w="5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 Stick a picture of the author in Page Number-3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A51" w:rsidRPr="00265A73" w:rsidTr="004C47F9">
        <w:trPr>
          <w:gridAfter w:val="3"/>
          <w:wAfter w:w="4800" w:type="dxa"/>
          <w:trHeight w:val="300"/>
        </w:trPr>
        <w:tc>
          <w:tcPr>
            <w:tcW w:w="5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 In pages 4 and 6, write the same thing provided.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51" w:rsidRPr="00265A73" w:rsidRDefault="00631A51" w:rsidP="004C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2104" w:rsidRPr="00631A51" w:rsidRDefault="00C42104" w:rsidP="00631A51"/>
    <w:sectPr w:rsidR="00C42104" w:rsidRPr="00631A51" w:rsidSect="005E6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7CB"/>
    <w:multiLevelType w:val="hybridMultilevel"/>
    <w:tmpl w:val="254A10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37132"/>
    <w:multiLevelType w:val="hybridMultilevel"/>
    <w:tmpl w:val="C8F2920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319B502F"/>
    <w:multiLevelType w:val="hybridMultilevel"/>
    <w:tmpl w:val="A8845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A7485"/>
    <w:multiLevelType w:val="hybridMultilevel"/>
    <w:tmpl w:val="C9FA2C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B2A5A49"/>
    <w:multiLevelType w:val="hybridMultilevel"/>
    <w:tmpl w:val="9830DFA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C42104"/>
    <w:rsid w:val="005E6E14"/>
    <w:rsid w:val="00631A51"/>
    <w:rsid w:val="00C42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104"/>
    <w:pPr>
      <w:spacing w:after="160" w:line="259" w:lineRule="auto"/>
    </w:pPr>
    <w:rPr>
      <w:rFonts w:eastAsiaTheme="minorEastAsia"/>
      <w:szCs w:val="28"/>
      <w:lang w:val="en-IN" w:bidi="bn-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104"/>
    <w:pPr>
      <w:ind w:left="720"/>
      <w:contextualSpacing/>
    </w:pPr>
  </w:style>
  <w:style w:type="paragraph" w:styleId="NoSpacing">
    <w:name w:val="No Spacing"/>
    <w:uiPriority w:val="1"/>
    <w:qFormat/>
    <w:rsid w:val="00631A51"/>
    <w:pPr>
      <w:spacing w:after="0" w:line="240" w:lineRule="auto"/>
    </w:pPr>
    <w:rPr>
      <w:rFonts w:ascii="Calibri" w:eastAsia="Calibri" w:hAnsi="Calibri" w:cs="Times New Roman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Subhasis</dc:creator>
  <cp:lastModifiedBy>Subhasis</cp:lastModifiedBy>
  <cp:revision>1</cp:revision>
  <dcterms:created xsi:type="dcterms:W3CDTF">2020-04-26T03:12:00Z</dcterms:created>
  <dcterms:modified xsi:type="dcterms:W3CDTF">2020-04-26T03:32:00Z</dcterms:modified>
</cp:coreProperties>
</file>